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386B" w14:textId="77777777" w:rsidR="00DA4C02" w:rsidRDefault="00DA4C02" w:rsidP="004F1C0C">
      <w:pPr>
        <w:spacing w:line="276" w:lineRule="auto"/>
      </w:pPr>
      <w:r>
        <w:rPr>
          <w:noProof/>
        </w:rPr>
        <mc:AlternateContent>
          <mc:Choice Requires="wps">
            <w:drawing>
              <wp:anchor distT="0" distB="0" distL="114300" distR="114300" simplePos="0" relativeHeight="251659264" behindDoc="0" locked="0" layoutInCell="1" allowOverlap="1" wp14:anchorId="537D5421" wp14:editId="2B9DD89F">
                <wp:simplePos x="0" y="0"/>
                <wp:positionH relativeFrom="column">
                  <wp:posOffset>95250</wp:posOffset>
                </wp:positionH>
                <wp:positionV relativeFrom="paragraph">
                  <wp:posOffset>135890</wp:posOffset>
                </wp:positionV>
                <wp:extent cx="6353175" cy="6000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353175" cy="600075"/>
                        </a:xfrm>
                        <a:prstGeom prst="rect">
                          <a:avLst/>
                        </a:prstGeom>
                        <a:noFill/>
                        <a:ln w="19050">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9FFA9B" w14:textId="37911CA5"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FD591A">
                              <w:rPr>
                                <w:rFonts w:asciiTheme="minorHAnsi" w:hAnsiTheme="minorHAnsi"/>
                                <w:b/>
                              </w:rPr>
                              <w:t>Child Protection</w:t>
                            </w:r>
                          </w:p>
                          <w:p w14:paraId="74A59579" w14:textId="5CFC6028" w:rsidR="00E555AE" w:rsidRPr="00DA4C02" w:rsidRDefault="00E555AE" w:rsidP="00E555AE">
                            <w:pPr>
                              <w:rPr>
                                <w:rFonts w:asciiTheme="minorHAnsi" w:hAnsiTheme="minorHAnsi"/>
                              </w:rPr>
                            </w:pPr>
                            <w:r w:rsidRPr="00DA4C02">
                              <w:rPr>
                                <w:rFonts w:asciiTheme="minorHAnsi" w:hAnsiTheme="minorHAnsi"/>
                              </w:rPr>
                              <w:t>Providers mu</w:t>
                            </w:r>
                            <w:r w:rsidR="00FD591A">
                              <w:rPr>
                                <w:rFonts w:asciiTheme="minorHAnsi" w:hAnsiTheme="minorHAnsi"/>
                              </w:rPr>
                              <w:t>st have and implement a policy and procedures to safeguard children.</w:t>
                            </w:r>
                          </w:p>
                          <w:p w14:paraId="675DF61B" w14:textId="651869F4" w:rsidR="00DA4C02" w:rsidRPr="00DA4C02" w:rsidRDefault="00DA4C02" w:rsidP="00E555AE">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D5421" id="_x0000_t202" coordsize="21600,21600" o:spt="202" path="m,l,21600r21600,l21600,xe">
                <v:stroke joinstyle="miter"/>
                <v:path gradientshapeok="t" o:connecttype="rect"/>
              </v:shapetype>
              <v:shape id="Text Box 1" o:spid="_x0000_s1026" type="#_x0000_t202" style="position:absolute;margin-left:7.5pt;margin-top:10.7pt;width:50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" filled="f" strokecolor="#c5e0b3 [1305]" strokeweight="1.5pt">
                <v:textbox>
                  <w:txbxContent>
                    <w:p w14:paraId="6F9FFA9B" w14:textId="37911CA5"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FD591A">
                        <w:rPr>
                          <w:rFonts w:asciiTheme="minorHAnsi" w:hAnsiTheme="minorHAnsi"/>
                          <w:b/>
                        </w:rPr>
                        <w:t>Child Protection</w:t>
                      </w:r>
                    </w:p>
                    <w:p w14:paraId="74A59579" w14:textId="5CFC6028" w:rsidR="00E555AE" w:rsidRPr="00DA4C02" w:rsidRDefault="00E555AE" w:rsidP="00E555AE">
                      <w:pPr>
                        <w:rPr>
                          <w:rFonts w:asciiTheme="minorHAnsi" w:hAnsiTheme="minorHAnsi"/>
                        </w:rPr>
                      </w:pPr>
                      <w:r w:rsidRPr="00DA4C02">
                        <w:rPr>
                          <w:rFonts w:asciiTheme="minorHAnsi" w:hAnsiTheme="minorHAnsi"/>
                        </w:rPr>
                        <w:t>Providers mu</w:t>
                      </w:r>
                      <w:r w:rsidR="00FD591A">
                        <w:rPr>
                          <w:rFonts w:asciiTheme="minorHAnsi" w:hAnsiTheme="minorHAnsi"/>
                        </w:rPr>
                        <w:t>st have and implement a policy and procedures to safeguard children.</w:t>
                      </w:r>
                    </w:p>
                    <w:p w14:paraId="675DF61B" w14:textId="651869F4" w:rsidR="00DA4C02" w:rsidRPr="00DA4C02" w:rsidRDefault="00DA4C02" w:rsidP="00E555AE">
                      <w:pPr>
                        <w:rPr>
                          <w:rFonts w:asciiTheme="minorHAnsi" w:hAnsiTheme="minorHAnsi"/>
                        </w:rPr>
                      </w:pPr>
                    </w:p>
                  </w:txbxContent>
                </v:textbox>
                <w10:wrap type="square"/>
              </v:shape>
            </w:pict>
          </mc:Fallback>
        </mc:AlternateContent>
      </w:r>
    </w:p>
    <w:p w14:paraId="4FE06B7D" w14:textId="77777777" w:rsidR="00DA4C02" w:rsidRPr="00B325DC" w:rsidRDefault="00DA4C02" w:rsidP="004F1C0C">
      <w:pPr>
        <w:spacing w:line="276" w:lineRule="auto"/>
        <w:rPr>
          <w:rFonts w:ascii="Arial" w:hAnsi="Arial" w:cs="Arial"/>
          <w:sz w:val="22"/>
          <w:szCs w:val="22"/>
        </w:rPr>
      </w:pPr>
    </w:p>
    <w:tbl>
      <w:tblPr>
        <w:tblStyle w:val="TableGrid"/>
        <w:tblpPr w:leftFromText="180" w:rightFromText="180" w:vertAnchor="text" w:horzAnchor="page" w:tblpX="873"/>
        <w:tblW w:w="0" w:type="auto"/>
        <w:tblLook w:val="04A0" w:firstRow="1" w:lastRow="0" w:firstColumn="1" w:lastColumn="0" w:noHBand="0" w:noVBand="1"/>
      </w:tblPr>
      <w:tblGrid>
        <w:gridCol w:w="10166"/>
      </w:tblGrid>
      <w:tr w:rsidR="006E2A24" w14:paraId="611A0A55" w14:textId="77777777" w:rsidTr="006E2A24">
        <w:tc>
          <w:tcPr>
            <w:tcW w:w="10166" w:type="dxa"/>
            <w:shd w:val="clear" w:color="auto" w:fill="E2EFD9" w:themeFill="accent6" w:themeFillTint="33"/>
          </w:tcPr>
          <w:p w14:paraId="6F8875BF" w14:textId="77777777" w:rsidR="006E2A24" w:rsidRPr="006E2A24" w:rsidRDefault="006E2A24" w:rsidP="004F1C0C">
            <w:pPr>
              <w:spacing w:line="276" w:lineRule="auto"/>
              <w:jc w:val="center"/>
              <w:rPr>
                <w:rFonts w:asciiTheme="minorHAnsi" w:hAnsiTheme="minorHAnsi" w:cs="Arial"/>
                <w:b/>
                <w:sz w:val="28"/>
                <w:szCs w:val="28"/>
              </w:rPr>
            </w:pPr>
            <w:r w:rsidRPr="006E2A24">
              <w:rPr>
                <w:rFonts w:asciiTheme="minorHAnsi" w:hAnsiTheme="minorHAnsi" w:cs="Arial"/>
                <w:b/>
                <w:sz w:val="28"/>
                <w:szCs w:val="28"/>
              </w:rPr>
              <w:t>Policy Statement</w:t>
            </w:r>
          </w:p>
        </w:tc>
      </w:tr>
      <w:tr w:rsidR="006E2A24" w14:paraId="316584A6" w14:textId="77777777" w:rsidTr="006E2A24">
        <w:trPr>
          <w:trHeight w:val="1406"/>
        </w:trPr>
        <w:tc>
          <w:tcPr>
            <w:tcW w:w="10166" w:type="dxa"/>
          </w:tcPr>
          <w:p w14:paraId="3F0B5916" w14:textId="42B9B893" w:rsidR="00EE6D09" w:rsidRPr="00804301" w:rsidRDefault="00A87E56" w:rsidP="00804301">
            <w:pPr>
              <w:spacing w:line="276" w:lineRule="auto"/>
              <w:rPr>
                <w:rFonts w:asciiTheme="minorHAnsi" w:hAnsiTheme="minorHAnsi" w:cstheme="minorHAnsi"/>
                <w:b/>
              </w:rPr>
            </w:pPr>
            <w:r w:rsidRPr="00A87E56">
              <w:rPr>
                <w:rFonts w:asciiTheme="minorHAnsi" w:hAnsiTheme="minorHAnsi" w:cstheme="minorHAnsi"/>
                <w:b/>
              </w:rPr>
              <w:t xml:space="preserve">Children’s safety is </w:t>
            </w:r>
            <w:r>
              <w:rPr>
                <w:rFonts w:asciiTheme="minorHAnsi" w:hAnsiTheme="minorHAnsi" w:cstheme="minorHAnsi"/>
                <w:b/>
              </w:rPr>
              <w:t>our</w:t>
            </w:r>
            <w:r w:rsidRPr="00A87E56">
              <w:rPr>
                <w:rFonts w:asciiTheme="minorHAnsi" w:hAnsiTheme="minorHAnsi" w:cstheme="minorHAnsi"/>
                <w:b/>
              </w:rPr>
              <w:t xml:space="preserve"> highest priority, both on and off the premises. Every attempt is made, through the implementation of </w:t>
            </w:r>
            <w:r>
              <w:rPr>
                <w:rFonts w:asciiTheme="minorHAnsi" w:hAnsiTheme="minorHAnsi" w:cstheme="minorHAnsi"/>
                <w:b/>
              </w:rPr>
              <w:t>our</w:t>
            </w:r>
            <w:r w:rsidRPr="00A87E56">
              <w:rPr>
                <w:rFonts w:asciiTheme="minorHAnsi" w:hAnsiTheme="minorHAnsi" w:cstheme="minorHAnsi"/>
                <w:b/>
              </w:rPr>
              <w:t xml:space="preserve"> outings procedure and our exit/entrance procedure, to ensure the security of children is maintained at all times. In the unlikely event of a child going missing, </w:t>
            </w:r>
            <w:r>
              <w:rPr>
                <w:rFonts w:asciiTheme="minorHAnsi" w:hAnsiTheme="minorHAnsi" w:cstheme="minorHAnsi"/>
                <w:b/>
              </w:rPr>
              <w:t>our</w:t>
            </w:r>
            <w:r w:rsidRPr="00A87E56">
              <w:rPr>
                <w:rFonts w:asciiTheme="minorHAnsi" w:hAnsiTheme="minorHAnsi" w:cstheme="minorHAnsi"/>
                <w:b/>
              </w:rPr>
              <w:t xml:space="preserve"> missing child procedure is followed.</w:t>
            </w:r>
          </w:p>
        </w:tc>
      </w:tr>
    </w:tbl>
    <w:p w14:paraId="1E9E9E1D" w14:textId="77777777" w:rsidR="00DA4C02" w:rsidRDefault="00DA4C02" w:rsidP="004F1C0C">
      <w:pPr>
        <w:spacing w:line="276" w:lineRule="auto"/>
        <w:ind w:left="284"/>
        <w:rPr>
          <w:rFonts w:ascii="Arial" w:hAnsi="Arial" w:cs="Arial"/>
          <w:b/>
          <w:sz w:val="22"/>
          <w:szCs w:val="22"/>
        </w:rPr>
      </w:pPr>
    </w:p>
    <w:p w14:paraId="46246ECA" w14:textId="77777777" w:rsidR="00DA4C02" w:rsidRDefault="00DA4C02" w:rsidP="004F1C0C">
      <w:pPr>
        <w:spacing w:line="276" w:lineRule="auto"/>
        <w:ind w:left="284"/>
        <w:rPr>
          <w:rFonts w:ascii="Arial" w:hAnsi="Arial" w:cs="Arial"/>
          <w:b/>
          <w:sz w:val="22"/>
          <w:szCs w:val="22"/>
        </w:rPr>
      </w:pPr>
    </w:p>
    <w:tbl>
      <w:tblPr>
        <w:tblStyle w:val="TableGrid"/>
        <w:tblW w:w="0" w:type="auto"/>
        <w:tblInd w:w="175" w:type="dxa"/>
        <w:tblLook w:val="04A0" w:firstRow="1" w:lastRow="0" w:firstColumn="1" w:lastColumn="0" w:noHBand="0" w:noVBand="1"/>
      </w:tblPr>
      <w:tblGrid>
        <w:gridCol w:w="10170"/>
      </w:tblGrid>
      <w:tr w:rsidR="006E2A24" w14:paraId="6A077EEE" w14:textId="77777777" w:rsidTr="006E2A24">
        <w:tc>
          <w:tcPr>
            <w:tcW w:w="10170" w:type="dxa"/>
            <w:shd w:val="clear" w:color="auto" w:fill="E2EFD9" w:themeFill="accent6" w:themeFillTint="33"/>
          </w:tcPr>
          <w:p w14:paraId="7EBB1452" w14:textId="77777777" w:rsidR="006E2A24" w:rsidRPr="006E2A24" w:rsidRDefault="006E2A24" w:rsidP="004F1C0C">
            <w:pPr>
              <w:spacing w:line="276"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6E2A24" w14:paraId="32AC56B6" w14:textId="77777777" w:rsidTr="00194FD1">
        <w:tc>
          <w:tcPr>
            <w:tcW w:w="10170" w:type="dxa"/>
            <w:shd w:val="clear" w:color="auto" w:fill="FFFFFF" w:themeFill="background1"/>
          </w:tcPr>
          <w:p w14:paraId="39CC5D8B" w14:textId="77777777" w:rsidR="00FD6E98" w:rsidRPr="00FD6E98" w:rsidRDefault="00FD6E98" w:rsidP="00FD6E98">
            <w:pPr>
              <w:shd w:val="clear" w:color="auto" w:fill="E2EFD9" w:themeFill="accent6" w:themeFillTint="33"/>
              <w:spacing w:line="276" w:lineRule="auto"/>
              <w:rPr>
                <w:rFonts w:asciiTheme="minorHAnsi" w:eastAsia="Calibri" w:hAnsiTheme="minorHAnsi" w:cstheme="minorHAnsi"/>
                <w:b/>
                <w:color w:val="000000"/>
                <w:u w:val="single"/>
              </w:rPr>
            </w:pPr>
            <w:r w:rsidRPr="00FD6E98">
              <w:rPr>
                <w:rFonts w:asciiTheme="minorHAnsi" w:hAnsiTheme="minorHAnsi" w:cstheme="minorHAnsi"/>
                <w:b/>
                <w:u w:val="single"/>
              </w:rPr>
              <w:t>Child going missing on the premises</w:t>
            </w:r>
          </w:p>
          <w:p w14:paraId="702D74B6" w14:textId="371DCB6C" w:rsidR="00FD6E98" w:rsidRPr="00FD6E98" w:rsidRDefault="00FD6E98" w:rsidP="00FD6E98">
            <w:pPr>
              <w:numPr>
                <w:ilvl w:val="0"/>
                <w:numId w:val="11"/>
              </w:numPr>
              <w:autoSpaceDE w:val="0"/>
              <w:autoSpaceDN w:val="0"/>
              <w:adjustRightInd w:val="0"/>
              <w:spacing w:line="276" w:lineRule="auto"/>
              <w:rPr>
                <w:rFonts w:asciiTheme="minorHAnsi" w:eastAsia="Calibri" w:hAnsiTheme="minorHAnsi" w:cstheme="minorHAnsi"/>
                <w:color w:val="000000"/>
              </w:rPr>
            </w:pPr>
            <w:r w:rsidRPr="00FD6E98">
              <w:rPr>
                <w:rFonts w:asciiTheme="minorHAnsi" w:eastAsia="Calibri" w:hAnsiTheme="minorHAnsi" w:cstheme="minorHAnsi"/>
                <w:color w:val="231F20"/>
              </w:rPr>
              <w:t>As</w:t>
            </w:r>
            <w:r w:rsidRPr="00FD6E98">
              <w:rPr>
                <w:rFonts w:asciiTheme="minorHAnsi" w:eastAsia="Calibri" w:hAnsiTheme="minorHAnsi" w:cstheme="minorHAnsi"/>
                <w:color w:val="231F20"/>
                <w:spacing w:val="-2"/>
              </w:rPr>
              <w:t xml:space="preserve"> </w:t>
            </w:r>
            <w:r w:rsidRPr="00FD6E98">
              <w:rPr>
                <w:rFonts w:asciiTheme="minorHAnsi" w:eastAsia="Calibri" w:hAnsiTheme="minorHAnsi" w:cstheme="minorHAnsi"/>
                <w:color w:val="231F20"/>
              </w:rPr>
              <w:t>soon as it is noticed that</w:t>
            </w:r>
            <w:r w:rsidRPr="00FD6E98">
              <w:rPr>
                <w:rFonts w:asciiTheme="minorHAnsi" w:eastAsia="Calibri" w:hAnsiTheme="minorHAnsi" w:cstheme="minorHAnsi"/>
                <w:color w:val="231F20"/>
                <w:spacing w:val="-3"/>
              </w:rPr>
              <w:t xml:space="preserve"> </w:t>
            </w:r>
            <w:r w:rsidRPr="00FD6E98">
              <w:rPr>
                <w:rFonts w:asciiTheme="minorHAnsi" w:eastAsia="Calibri" w:hAnsiTheme="minorHAnsi" w:cstheme="minorHAnsi"/>
                <w:color w:val="231F20"/>
              </w:rPr>
              <w:t xml:space="preserve">a child is </w:t>
            </w:r>
            <w:r>
              <w:rPr>
                <w:rFonts w:asciiTheme="minorHAnsi" w:eastAsia="Calibri" w:hAnsiTheme="minorHAnsi" w:cstheme="minorHAnsi"/>
                <w:color w:val="231F20"/>
              </w:rPr>
              <w:t>missing, the child’s key person or</w:t>
            </w:r>
            <w:r w:rsidRPr="00FD6E98">
              <w:rPr>
                <w:rFonts w:asciiTheme="minorHAnsi" w:eastAsia="Calibri" w:hAnsiTheme="minorHAnsi" w:cstheme="minorHAnsi"/>
                <w:color w:val="231F20"/>
              </w:rPr>
              <w:t xml:space="preserve"> relevant member of sta</w:t>
            </w:r>
            <w:r w:rsidRPr="00FD6E98">
              <w:rPr>
                <w:rFonts w:asciiTheme="minorHAnsi" w:eastAsia="Calibri" w:hAnsiTheme="minorHAnsi" w:cstheme="minorHAnsi"/>
                <w:color w:val="231F20"/>
                <w:spacing w:val="-4"/>
              </w:rPr>
              <w:t>f</w:t>
            </w:r>
            <w:r>
              <w:rPr>
                <w:rFonts w:asciiTheme="minorHAnsi" w:eastAsia="Calibri" w:hAnsiTheme="minorHAnsi" w:cstheme="minorHAnsi"/>
                <w:color w:val="231F20"/>
              </w:rPr>
              <w:t>f</w:t>
            </w:r>
            <w:r w:rsidRPr="00FD6E98">
              <w:rPr>
                <w:rFonts w:asciiTheme="minorHAnsi" w:eastAsia="Calibri" w:hAnsiTheme="minorHAnsi" w:cstheme="minorHAnsi"/>
                <w:color w:val="231F20"/>
                <w:spacing w:val="-1"/>
              </w:rPr>
              <w:t xml:space="preserve"> </w:t>
            </w:r>
            <w:r w:rsidRPr="00FD6E98">
              <w:rPr>
                <w:rFonts w:asciiTheme="minorHAnsi" w:eastAsia="Calibri" w:hAnsiTheme="minorHAnsi" w:cstheme="minorHAnsi"/>
                <w:color w:val="231F20"/>
              </w:rPr>
              <w:t xml:space="preserve">alerts </w:t>
            </w:r>
            <w:r>
              <w:rPr>
                <w:rFonts w:asciiTheme="minorHAnsi" w:eastAsia="Calibri" w:hAnsiTheme="minorHAnsi" w:cstheme="minorHAnsi"/>
                <w:color w:val="231F20"/>
              </w:rPr>
              <w:t>the Pre-School Manager</w:t>
            </w:r>
            <w:r w:rsidRPr="00FD6E98">
              <w:rPr>
                <w:rFonts w:asciiTheme="minorHAnsi" w:eastAsia="Calibri" w:hAnsiTheme="minorHAnsi" w:cstheme="minorHAnsi"/>
                <w:color w:val="231F20"/>
              </w:rPr>
              <w:t>.</w:t>
            </w:r>
          </w:p>
          <w:p w14:paraId="1AE35471" w14:textId="77777777" w:rsidR="00FD6E98" w:rsidRPr="00FD6E98" w:rsidRDefault="00FD6E98" w:rsidP="00FD6E98">
            <w:pPr>
              <w:numPr>
                <w:ilvl w:val="0"/>
                <w:numId w:val="11"/>
              </w:numPr>
              <w:autoSpaceDE w:val="0"/>
              <w:autoSpaceDN w:val="0"/>
              <w:adjustRightInd w:val="0"/>
              <w:spacing w:line="276" w:lineRule="auto"/>
              <w:rPr>
                <w:rFonts w:asciiTheme="minorHAnsi" w:eastAsia="Calibri" w:hAnsiTheme="minorHAnsi" w:cstheme="minorHAnsi"/>
                <w:color w:val="000000"/>
              </w:rPr>
            </w:pPr>
            <w:r w:rsidRPr="00FD6E98">
              <w:rPr>
                <w:rFonts w:asciiTheme="minorHAnsi" w:eastAsia="Calibri" w:hAnsiTheme="minorHAnsi" w:cstheme="minorHAnsi"/>
                <w:color w:val="231F20"/>
              </w:rPr>
              <w:t>The register is checked to</w:t>
            </w:r>
            <w:r w:rsidRPr="00FD6E98">
              <w:rPr>
                <w:rFonts w:asciiTheme="minorHAnsi" w:eastAsia="Calibri" w:hAnsiTheme="minorHAnsi" w:cstheme="minorHAnsi"/>
                <w:color w:val="231F20"/>
                <w:spacing w:val="-2"/>
              </w:rPr>
              <w:t xml:space="preserve"> </w:t>
            </w:r>
            <w:r w:rsidRPr="00FD6E98">
              <w:rPr>
                <w:rFonts w:asciiTheme="minorHAnsi" w:eastAsia="Calibri" w:hAnsiTheme="minorHAnsi" w:cstheme="minorHAnsi"/>
                <w:color w:val="231F20"/>
              </w:rPr>
              <w:t>make sure no other child has also gone astra</w:t>
            </w:r>
            <w:r w:rsidRPr="00FD6E98">
              <w:rPr>
                <w:rFonts w:asciiTheme="minorHAnsi" w:eastAsia="Calibri" w:hAnsiTheme="minorHAnsi" w:cstheme="minorHAnsi"/>
                <w:color w:val="231F20"/>
                <w:spacing w:val="-15"/>
              </w:rPr>
              <w:t>y</w:t>
            </w:r>
            <w:r w:rsidRPr="00FD6E98">
              <w:rPr>
                <w:rFonts w:asciiTheme="minorHAnsi" w:eastAsia="Calibri" w:hAnsiTheme="minorHAnsi" w:cstheme="minorHAnsi"/>
                <w:color w:val="231F20"/>
              </w:rPr>
              <w:t>.</w:t>
            </w:r>
          </w:p>
          <w:p w14:paraId="1E2B434D" w14:textId="2C46224E" w:rsidR="00FD6E98" w:rsidRPr="00FD6E98" w:rsidRDefault="00FD4553" w:rsidP="00FD6E98">
            <w:pPr>
              <w:numPr>
                <w:ilvl w:val="0"/>
                <w:numId w:val="11"/>
              </w:numPr>
              <w:autoSpaceDE w:val="0"/>
              <w:autoSpaceDN w:val="0"/>
              <w:adjustRightInd w:val="0"/>
              <w:spacing w:line="276" w:lineRule="auto"/>
              <w:rPr>
                <w:rFonts w:asciiTheme="minorHAnsi" w:eastAsia="Calibri" w:hAnsiTheme="minorHAnsi" w:cstheme="minorHAnsi"/>
                <w:color w:val="000000"/>
              </w:rPr>
            </w:pPr>
            <w:r>
              <w:rPr>
                <w:rFonts w:asciiTheme="minorHAnsi" w:eastAsia="Calibri" w:hAnsiTheme="minorHAnsi" w:cstheme="minorHAnsi"/>
                <w:color w:val="231F20"/>
              </w:rPr>
              <w:t>The Pre-School Manager</w:t>
            </w:r>
            <w:r w:rsidR="00FD6E98" w:rsidRPr="00FD6E98">
              <w:rPr>
                <w:rFonts w:asciiTheme="minorHAnsi" w:eastAsia="Calibri" w:hAnsiTheme="minorHAnsi" w:cstheme="minorHAnsi"/>
                <w:color w:val="231F20"/>
              </w:rPr>
              <w:t xml:space="preserve"> will carry out a thorough search of</w:t>
            </w:r>
            <w:r w:rsidR="00FD6E98" w:rsidRPr="00FD6E98">
              <w:rPr>
                <w:rFonts w:asciiTheme="minorHAnsi" w:eastAsia="Calibri" w:hAnsiTheme="minorHAnsi" w:cstheme="minorHAnsi"/>
                <w:color w:val="231F20"/>
                <w:spacing w:val="-2"/>
              </w:rPr>
              <w:t xml:space="preserve"> </w:t>
            </w:r>
            <w:r w:rsidR="00FD6E98" w:rsidRPr="00FD6E98">
              <w:rPr>
                <w:rFonts w:asciiTheme="minorHAnsi" w:eastAsia="Calibri" w:hAnsiTheme="minorHAnsi" w:cstheme="minorHAnsi"/>
                <w:color w:val="231F20"/>
              </w:rPr>
              <w:t xml:space="preserve">the building and garden. </w:t>
            </w:r>
          </w:p>
          <w:p w14:paraId="7CC1A90D" w14:textId="77777777" w:rsidR="00FD6E98" w:rsidRPr="00FD6E98" w:rsidRDefault="00FD6E98" w:rsidP="00FD6E98">
            <w:pPr>
              <w:numPr>
                <w:ilvl w:val="0"/>
                <w:numId w:val="11"/>
              </w:numPr>
              <w:autoSpaceDE w:val="0"/>
              <w:autoSpaceDN w:val="0"/>
              <w:adjustRightInd w:val="0"/>
              <w:spacing w:line="276" w:lineRule="auto"/>
              <w:rPr>
                <w:rFonts w:asciiTheme="minorHAnsi" w:eastAsia="Calibri" w:hAnsiTheme="minorHAnsi" w:cstheme="minorHAnsi"/>
                <w:color w:val="000000"/>
              </w:rPr>
            </w:pPr>
            <w:r w:rsidRPr="00FD6E98">
              <w:rPr>
                <w:rFonts w:asciiTheme="minorHAnsi" w:eastAsia="Calibri" w:hAnsiTheme="minorHAnsi" w:cstheme="minorHAnsi"/>
                <w:color w:val="231F20"/>
              </w:rPr>
              <w:t>Doors and gates are checked to</w:t>
            </w:r>
            <w:r w:rsidRPr="00FD6E98">
              <w:rPr>
                <w:rFonts w:asciiTheme="minorHAnsi" w:eastAsia="Calibri" w:hAnsiTheme="minorHAnsi" w:cstheme="minorHAnsi"/>
                <w:color w:val="231F20"/>
                <w:spacing w:val="-2"/>
              </w:rPr>
              <w:t xml:space="preserve"> </w:t>
            </w:r>
            <w:r w:rsidRPr="00FD6E98">
              <w:rPr>
                <w:rFonts w:asciiTheme="minorHAnsi" w:eastAsia="Calibri" w:hAnsiTheme="minorHAnsi" w:cstheme="minorHAnsi"/>
                <w:color w:val="231F20"/>
              </w:rPr>
              <w:t>see if there has been a breach of</w:t>
            </w:r>
            <w:r w:rsidRPr="00FD6E98">
              <w:rPr>
                <w:rFonts w:asciiTheme="minorHAnsi" w:eastAsia="Calibri" w:hAnsiTheme="minorHAnsi" w:cstheme="minorHAnsi"/>
                <w:color w:val="231F20"/>
                <w:spacing w:val="-2"/>
              </w:rPr>
              <w:t xml:space="preserve"> </w:t>
            </w:r>
            <w:r w:rsidRPr="00FD6E98">
              <w:rPr>
                <w:rFonts w:asciiTheme="minorHAnsi" w:eastAsia="Calibri" w:hAnsiTheme="minorHAnsi" w:cstheme="minorHAnsi"/>
                <w:color w:val="231F20"/>
              </w:rPr>
              <w:t>security whereby a child could wander out.</w:t>
            </w:r>
          </w:p>
          <w:p w14:paraId="2C7F4DE3" w14:textId="252075D9" w:rsidR="00FD6E98" w:rsidRPr="00FD6E98" w:rsidRDefault="00FD4553" w:rsidP="00FD6E98">
            <w:pPr>
              <w:numPr>
                <w:ilvl w:val="0"/>
                <w:numId w:val="11"/>
              </w:numPr>
              <w:autoSpaceDE w:val="0"/>
              <w:autoSpaceDN w:val="0"/>
              <w:adjustRightInd w:val="0"/>
              <w:spacing w:line="276" w:lineRule="auto"/>
              <w:rPr>
                <w:rFonts w:asciiTheme="minorHAnsi" w:eastAsia="Calibri" w:hAnsiTheme="minorHAnsi" w:cstheme="minorHAnsi"/>
                <w:color w:val="000000"/>
              </w:rPr>
            </w:pPr>
            <w:r>
              <w:rPr>
                <w:rFonts w:asciiTheme="minorHAnsi" w:eastAsia="Calibri" w:hAnsiTheme="minorHAnsi" w:cstheme="minorHAnsi"/>
                <w:color w:val="231F20"/>
              </w:rPr>
              <w:t xml:space="preserve">If the child is not found, the Pre-School Manager </w:t>
            </w:r>
            <w:r w:rsidR="00FD6E98" w:rsidRPr="00FD6E98">
              <w:rPr>
                <w:rFonts w:asciiTheme="minorHAnsi" w:eastAsia="Calibri" w:hAnsiTheme="minorHAnsi" w:cstheme="minorHAnsi"/>
                <w:color w:val="231F20"/>
              </w:rPr>
              <w:t>calls the police immediately and reports the child as missing. If it is suspected that the child may have been abducted, the police are informed of this.</w:t>
            </w:r>
          </w:p>
          <w:p w14:paraId="2ADBC22D" w14:textId="6E083CFC" w:rsidR="00FD6E98" w:rsidRPr="00FD6E98" w:rsidRDefault="00FD6E98" w:rsidP="00FD6E98">
            <w:pPr>
              <w:numPr>
                <w:ilvl w:val="0"/>
                <w:numId w:val="11"/>
              </w:numPr>
              <w:autoSpaceDE w:val="0"/>
              <w:autoSpaceDN w:val="0"/>
              <w:adjustRightInd w:val="0"/>
              <w:spacing w:line="276" w:lineRule="auto"/>
              <w:rPr>
                <w:rFonts w:asciiTheme="minorHAnsi" w:eastAsia="Calibri" w:hAnsiTheme="minorHAnsi" w:cstheme="minorHAnsi"/>
                <w:color w:val="000000"/>
              </w:rPr>
            </w:pPr>
            <w:r w:rsidRPr="00FD6E98">
              <w:rPr>
                <w:rFonts w:asciiTheme="minorHAnsi" w:eastAsia="Calibri" w:hAnsiTheme="minorHAnsi" w:cstheme="minorHAnsi"/>
                <w:color w:val="231F20"/>
              </w:rPr>
              <w:t>The parent</w:t>
            </w:r>
            <w:r w:rsidR="0029400C">
              <w:rPr>
                <w:rFonts w:asciiTheme="minorHAnsi" w:eastAsia="Calibri" w:hAnsiTheme="minorHAnsi" w:cstheme="minorHAnsi"/>
                <w:color w:val="231F20"/>
              </w:rPr>
              <w:t>/carer</w:t>
            </w:r>
            <w:r w:rsidR="00864C8A">
              <w:rPr>
                <w:rFonts w:asciiTheme="minorHAnsi" w:eastAsia="Calibri" w:hAnsiTheme="minorHAnsi" w:cstheme="minorHAnsi"/>
                <w:color w:val="231F20"/>
              </w:rPr>
              <w:t>s are</w:t>
            </w:r>
            <w:r w:rsidRPr="00FD6E98">
              <w:rPr>
                <w:rFonts w:asciiTheme="minorHAnsi" w:eastAsia="Calibri" w:hAnsiTheme="minorHAnsi" w:cstheme="minorHAnsi"/>
                <w:color w:val="231F20"/>
              </w:rPr>
              <w:t xml:space="preserve"> then called and informed.</w:t>
            </w:r>
          </w:p>
          <w:p w14:paraId="4BB5017A" w14:textId="77777777" w:rsidR="00FD6E98" w:rsidRPr="00FD6E98" w:rsidRDefault="00FD6E98" w:rsidP="00FD6E98">
            <w:pPr>
              <w:numPr>
                <w:ilvl w:val="0"/>
                <w:numId w:val="11"/>
              </w:numPr>
              <w:autoSpaceDE w:val="0"/>
              <w:autoSpaceDN w:val="0"/>
              <w:adjustRightInd w:val="0"/>
              <w:spacing w:line="276" w:lineRule="auto"/>
              <w:rPr>
                <w:rFonts w:asciiTheme="minorHAnsi" w:eastAsia="Calibri" w:hAnsiTheme="minorHAnsi" w:cstheme="minorHAnsi"/>
                <w:color w:val="000000"/>
              </w:rPr>
            </w:pPr>
            <w:r w:rsidRPr="00FD6E98">
              <w:rPr>
                <w:rFonts w:asciiTheme="minorHAnsi" w:eastAsia="Calibri" w:hAnsiTheme="minorHAnsi" w:cstheme="minorHAnsi"/>
                <w:color w:val="231F20"/>
              </w:rPr>
              <w:t xml:space="preserve">A recent photo and a note of what the child is wearing is given to the police. </w:t>
            </w:r>
          </w:p>
          <w:p w14:paraId="7A0689F2" w14:textId="673331B4" w:rsidR="00FD6E98" w:rsidRPr="00FD6E98" w:rsidRDefault="0029400C" w:rsidP="00FD6E98">
            <w:pPr>
              <w:numPr>
                <w:ilvl w:val="0"/>
                <w:numId w:val="11"/>
              </w:numPr>
              <w:autoSpaceDE w:val="0"/>
              <w:autoSpaceDN w:val="0"/>
              <w:adjustRightInd w:val="0"/>
              <w:spacing w:line="276" w:lineRule="auto"/>
              <w:rPr>
                <w:rFonts w:asciiTheme="minorHAnsi" w:eastAsia="Calibri" w:hAnsiTheme="minorHAnsi" w:cstheme="minorHAnsi"/>
                <w:color w:val="000000"/>
              </w:rPr>
            </w:pPr>
            <w:r>
              <w:rPr>
                <w:rFonts w:asciiTheme="minorHAnsi" w:eastAsia="Calibri" w:hAnsiTheme="minorHAnsi" w:cstheme="minorHAnsi"/>
                <w:color w:val="231F20"/>
              </w:rPr>
              <w:t>The Pre-School Manager</w:t>
            </w:r>
            <w:r w:rsidR="00FD6E98" w:rsidRPr="00FD6E98">
              <w:rPr>
                <w:rFonts w:asciiTheme="minorHAnsi" w:eastAsia="Calibri" w:hAnsiTheme="minorHAnsi" w:cstheme="minorHAnsi"/>
                <w:color w:val="231F20"/>
              </w:rPr>
              <w:t xml:space="preserve"> talks to</w:t>
            </w:r>
            <w:r w:rsidR="00FD6E98" w:rsidRPr="00FD6E98">
              <w:rPr>
                <w:rFonts w:asciiTheme="minorHAnsi" w:eastAsia="Calibri" w:hAnsiTheme="minorHAnsi" w:cstheme="minorHAnsi"/>
                <w:color w:val="231F20"/>
                <w:spacing w:val="-2"/>
              </w:rPr>
              <w:t xml:space="preserve"> </w:t>
            </w:r>
            <w:r w:rsidR="00FD6E98" w:rsidRPr="00FD6E98">
              <w:rPr>
                <w:rFonts w:asciiTheme="minorHAnsi" w:eastAsia="Calibri" w:hAnsiTheme="minorHAnsi" w:cstheme="minorHAnsi"/>
                <w:color w:val="231F20"/>
              </w:rPr>
              <w:t>our sta</w:t>
            </w:r>
            <w:r w:rsidR="00FD6E98" w:rsidRPr="00FD6E98">
              <w:rPr>
                <w:rFonts w:asciiTheme="minorHAnsi" w:eastAsia="Calibri" w:hAnsiTheme="minorHAnsi" w:cstheme="minorHAnsi"/>
                <w:color w:val="231F20"/>
                <w:spacing w:val="-4"/>
              </w:rPr>
              <w:t>f</w:t>
            </w:r>
            <w:r w:rsidR="00FD6E98" w:rsidRPr="00FD6E98">
              <w:rPr>
                <w:rFonts w:asciiTheme="minorHAnsi" w:eastAsia="Calibri" w:hAnsiTheme="minorHAnsi" w:cstheme="minorHAnsi"/>
                <w:color w:val="231F20"/>
              </w:rPr>
              <w:t>f</w:t>
            </w:r>
            <w:r w:rsidR="00FD6E98" w:rsidRPr="00FD6E98">
              <w:rPr>
                <w:rFonts w:asciiTheme="minorHAnsi" w:eastAsia="Calibri" w:hAnsiTheme="minorHAnsi" w:cstheme="minorHAnsi"/>
                <w:color w:val="231F20"/>
                <w:spacing w:val="-4"/>
              </w:rPr>
              <w:t xml:space="preserve"> </w:t>
            </w:r>
            <w:r w:rsidR="00FD6E98" w:rsidRPr="00FD6E98">
              <w:rPr>
                <w:rFonts w:asciiTheme="minorHAnsi" w:eastAsia="Calibri" w:hAnsiTheme="minorHAnsi" w:cstheme="minorHAnsi"/>
                <w:color w:val="231F20"/>
              </w:rPr>
              <w:t>to</w:t>
            </w:r>
            <w:r w:rsidR="00FD6E98" w:rsidRPr="00FD6E98">
              <w:rPr>
                <w:rFonts w:asciiTheme="minorHAnsi" w:eastAsia="Calibri" w:hAnsiTheme="minorHAnsi" w:cstheme="minorHAnsi"/>
                <w:color w:val="231F20"/>
                <w:spacing w:val="-2"/>
              </w:rPr>
              <w:t xml:space="preserve"> </w:t>
            </w:r>
            <w:r w:rsidR="00FD6E98" w:rsidRPr="00FD6E98">
              <w:rPr>
                <w:rFonts w:asciiTheme="minorHAnsi" w:eastAsia="Calibri" w:hAnsiTheme="minorHAnsi" w:cstheme="minorHAnsi"/>
                <w:color w:val="231F20"/>
              </w:rPr>
              <w:t>find out when and where the child was last seen and records this.</w:t>
            </w:r>
          </w:p>
          <w:p w14:paraId="67E706F1" w14:textId="3C140C51" w:rsidR="00FD6E98" w:rsidRPr="00FD6E98" w:rsidRDefault="0029400C" w:rsidP="00FD6E98">
            <w:pPr>
              <w:numPr>
                <w:ilvl w:val="0"/>
                <w:numId w:val="11"/>
              </w:numPr>
              <w:autoSpaceDE w:val="0"/>
              <w:autoSpaceDN w:val="0"/>
              <w:adjustRightInd w:val="0"/>
              <w:spacing w:line="276" w:lineRule="auto"/>
              <w:rPr>
                <w:rFonts w:asciiTheme="minorHAnsi" w:eastAsia="Calibri" w:hAnsiTheme="minorHAnsi" w:cstheme="minorHAnsi"/>
                <w:color w:val="000000"/>
              </w:rPr>
            </w:pPr>
            <w:r>
              <w:rPr>
                <w:rFonts w:asciiTheme="minorHAnsi" w:eastAsia="Calibri" w:hAnsiTheme="minorHAnsi" w:cstheme="minorHAnsi"/>
                <w:color w:val="231F20"/>
                <w:spacing w:val="-5"/>
              </w:rPr>
              <w:t>The Pre-School Manager</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contact</w:t>
            </w:r>
            <w:r w:rsidR="00FD6E98" w:rsidRPr="00FD6E98">
              <w:rPr>
                <w:rFonts w:asciiTheme="minorHAnsi" w:eastAsia="Calibri" w:hAnsiTheme="minorHAnsi" w:cstheme="minorHAnsi"/>
                <w:color w:val="231F20"/>
              </w:rPr>
              <w:t>s</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our</w:t>
            </w:r>
            <w:r>
              <w:rPr>
                <w:rFonts w:asciiTheme="minorHAnsi" w:eastAsia="Calibri" w:hAnsiTheme="minorHAnsi" w:cstheme="minorHAnsi"/>
                <w:color w:val="231F20"/>
                <w:spacing w:val="-10"/>
              </w:rPr>
              <w:t xml:space="preserve"> Committee Chairperson </w:t>
            </w:r>
            <w:r w:rsidR="00FD6E98" w:rsidRPr="00FD6E98">
              <w:rPr>
                <w:rFonts w:asciiTheme="minorHAnsi" w:eastAsia="Calibri" w:hAnsiTheme="minorHAnsi" w:cstheme="minorHAnsi"/>
                <w:color w:val="231F20"/>
                <w:spacing w:val="-5"/>
              </w:rPr>
              <w:t>an</w:t>
            </w:r>
            <w:r w:rsidR="00FD6E98" w:rsidRPr="00FD6E98">
              <w:rPr>
                <w:rFonts w:asciiTheme="minorHAnsi" w:eastAsia="Calibri" w:hAnsiTheme="minorHAnsi" w:cstheme="minorHAnsi"/>
                <w:color w:val="231F20"/>
              </w:rPr>
              <w:t>d</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report</w:t>
            </w:r>
            <w:r w:rsidR="00FD6E98" w:rsidRPr="00FD6E98">
              <w:rPr>
                <w:rFonts w:asciiTheme="minorHAnsi" w:eastAsia="Calibri" w:hAnsiTheme="minorHAnsi" w:cstheme="minorHAnsi"/>
                <w:color w:val="231F20"/>
              </w:rPr>
              <w:t>s</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th</w:t>
            </w:r>
            <w:r w:rsidR="00FD6E98" w:rsidRPr="00FD6E98">
              <w:rPr>
                <w:rFonts w:asciiTheme="minorHAnsi" w:eastAsia="Calibri" w:hAnsiTheme="minorHAnsi" w:cstheme="minorHAnsi"/>
                <w:color w:val="231F20"/>
              </w:rPr>
              <w:t>e</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incident</w:t>
            </w:r>
            <w:r w:rsidR="00FD6E98" w:rsidRPr="00FD6E98">
              <w:rPr>
                <w:rFonts w:asciiTheme="minorHAnsi" w:eastAsia="Calibri" w:hAnsiTheme="minorHAnsi" w:cstheme="minorHAnsi"/>
                <w:color w:val="231F20"/>
              </w:rPr>
              <w:t>.</w:t>
            </w:r>
            <w:r w:rsidR="00FD6E98" w:rsidRPr="00FD6E98">
              <w:rPr>
                <w:rFonts w:asciiTheme="minorHAnsi" w:eastAsia="Calibri" w:hAnsiTheme="minorHAnsi" w:cstheme="minorHAnsi"/>
                <w:color w:val="231F20"/>
                <w:spacing w:val="-14"/>
              </w:rPr>
              <w:t xml:space="preserve"> </w:t>
            </w:r>
            <w:r>
              <w:rPr>
                <w:rFonts w:asciiTheme="minorHAnsi" w:eastAsia="Calibri" w:hAnsiTheme="minorHAnsi" w:cstheme="minorHAnsi"/>
                <w:color w:val="231F20"/>
                <w:spacing w:val="-5"/>
              </w:rPr>
              <w:t>Our Committee Chairperson</w:t>
            </w:r>
            <w:r w:rsidR="00FD6E98" w:rsidRPr="00FD6E98">
              <w:rPr>
                <w:rFonts w:asciiTheme="minorHAnsi" w:eastAsia="Calibri" w:hAnsiTheme="minorHAnsi" w:cstheme="minorHAnsi"/>
                <w:color w:val="231F20"/>
                <w:spacing w:val="-5"/>
              </w:rPr>
              <w:t xml:space="preserve"> come</w:t>
            </w:r>
            <w:r w:rsidR="00FD6E98" w:rsidRPr="00FD6E98">
              <w:rPr>
                <w:rFonts w:asciiTheme="minorHAnsi" w:eastAsia="Calibri" w:hAnsiTheme="minorHAnsi" w:cstheme="minorHAnsi"/>
                <w:color w:val="231F20"/>
              </w:rPr>
              <w:t>s</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t</w:t>
            </w:r>
            <w:r w:rsidR="00FD6E98" w:rsidRPr="00FD6E98">
              <w:rPr>
                <w:rFonts w:asciiTheme="minorHAnsi" w:eastAsia="Calibri" w:hAnsiTheme="minorHAnsi" w:cstheme="minorHAnsi"/>
                <w:color w:val="231F20"/>
              </w:rPr>
              <w:t>o</w:t>
            </w:r>
            <w:r w:rsidR="00FD6E98" w:rsidRPr="00FD6E98">
              <w:rPr>
                <w:rFonts w:asciiTheme="minorHAnsi" w:eastAsia="Calibri" w:hAnsiTheme="minorHAnsi" w:cstheme="minorHAnsi"/>
                <w:color w:val="231F20"/>
                <w:spacing w:val="-12"/>
              </w:rPr>
              <w:t xml:space="preserve"> </w:t>
            </w:r>
            <w:r w:rsidR="00FD6E98" w:rsidRPr="00FD6E98">
              <w:rPr>
                <w:rFonts w:asciiTheme="minorHAnsi" w:eastAsia="Calibri" w:hAnsiTheme="minorHAnsi" w:cstheme="minorHAnsi"/>
                <w:color w:val="231F20"/>
                <w:spacing w:val="-5"/>
              </w:rPr>
              <w:t>th</w:t>
            </w:r>
            <w:r w:rsidR="00FD6E98" w:rsidRPr="00FD6E98">
              <w:rPr>
                <w:rFonts w:asciiTheme="minorHAnsi" w:eastAsia="Calibri" w:hAnsiTheme="minorHAnsi" w:cstheme="minorHAnsi"/>
                <w:color w:val="231F20"/>
              </w:rPr>
              <w:t>e</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provision</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immediatel</w:t>
            </w:r>
            <w:r w:rsidR="00FD6E98" w:rsidRPr="00FD6E98">
              <w:rPr>
                <w:rFonts w:asciiTheme="minorHAnsi" w:eastAsia="Calibri" w:hAnsiTheme="minorHAnsi" w:cstheme="minorHAnsi"/>
                <w:color w:val="231F20"/>
              </w:rPr>
              <w:t>y</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t</w:t>
            </w:r>
            <w:r w:rsidR="00FD6E98" w:rsidRPr="00FD6E98">
              <w:rPr>
                <w:rFonts w:asciiTheme="minorHAnsi" w:eastAsia="Calibri" w:hAnsiTheme="minorHAnsi" w:cstheme="minorHAnsi"/>
                <w:color w:val="231F20"/>
              </w:rPr>
              <w:t>o</w:t>
            </w:r>
            <w:r w:rsidR="00FD6E98" w:rsidRPr="00FD6E98">
              <w:rPr>
                <w:rFonts w:asciiTheme="minorHAnsi" w:eastAsia="Calibri" w:hAnsiTheme="minorHAnsi" w:cstheme="minorHAnsi"/>
                <w:color w:val="231F20"/>
                <w:spacing w:val="-12"/>
              </w:rPr>
              <w:t xml:space="preserve"> </w:t>
            </w:r>
            <w:r w:rsidR="00FD6E98" w:rsidRPr="00FD6E98">
              <w:rPr>
                <w:rFonts w:asciiTheme="minorHAnsi" w:eastAsia="Calibri" w:hAnsiTheme="minorHAnsi" w:cstheme="minorHAnsi"/>
                <w:color w:val="231F20"/>
                <w:spacing w:val="-5"/>
              </w:rPr>
              <w:t>carr</w:t>
            </w:r>
            <w:r w:rsidR="00FD6E98" w:rsidRPr="00FD6E98">
              <w:rPr>
                <w:rFonts w:asciiTheme="minorHAnsi" w:eastAsia="Calibri" w:hAnsiTheme="minorHAnsi" w:cstheme="minorHAnsi"/>
                <w:color w:val="231F20"/>
              </w:rPr>
              <w:t>y</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ou</w:t>
            </w:r>
            <w:r w:rsidR="00FD6E98" w:rsidRPr="00FD6E98">
              <w:rPr>
                <w:rFonts w:asciiTheme="minorHAnsi" w:eastAsia="Calibri" w:hAnsiTheme="minorHAnsi" w:cstheme="minorHAnsi"/>
                <w:color w:val="231F20"/>
              </w:rPr>
              <w:t>t</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a</w:t>
            </w:r>
            <w:r w:rsidR="00FD6E98" w:rsidRPr="00FD6E98">
              <w:rPr>
                <w:rFonts w:asciiTheme="minorHAnsi" w:eastAsia="Calibri" w:hAnsiTheme="minorHAnsi" w:cstheme="minorHAnsi"/>
                <w:color w:val="231F20"/>
              </w:rPr>
              <w:t>n</w:t>
            </w:r>
            <w:r w:rsidR="00FD6E98" w:rsidRPr="00FD6E98">
              <w:rPr>
                <w:rFonts w:asciiTheme="minorHAnsi" w:eastAsia="Calibri" w:hAnsiTheme="minorHAnsi" w:cstheme="minorHAnsi"/>
                <w:color w:val="231F20"/>
                <w:spacing w:val="-10"/>
              </w:rPr>
              <w:t xml:space="preserve"> </w:t>
            </w:r>
            <w:r>
              <w:rPr>
                <w:rFonts w:asciiTheme="minorHAnsi" w:eastAsia="Calibri" w:hAnsiTheme="minorHAnsi" w:cstheme="minorHAnsi"/>
                <w:color w:val="231F20"/>
                <w:spacing w:val="-5"/>
              </w:rPr>
              <w:t xml:space="preserve">investigation, </w:t>
            </w:r>
            <w:r w:rsidR="00FD6E98" w:rsidRPr="00FD6E98">
              <w:rPr>
                <w:rFonts w:asciiTheme="minorHAnsi" w:eastAsia="Calibri" w:hAnsiTheme="minorHAnsi" w:cstheme="minorHAnsi"/>
                <w:color w:val="231F20"/>
                <w:spacing w:val="-5"/>
              </w:rPr>
              <w:t>wit</w:t>
            </w:r>
            <w:r w:rsidR="00FD6E98" w:rsidRPr="00FD6E98">
              <w:rPr>
                <w:rFonts w:asciiTheme="minorHAnsi" w:eastAsia="Calibri" w:hAnsiTheme="minorHAnsi" w:cstheme="minorHAnsi"/>
                <w:color w:val="231F20"/>
              </w:rPr>
              <w:t>h</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our</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managemen</w:t>
            </w:r>
            <w:r w:rsidR="00FD6E98" w:rsidRPr="00FD6E98">
              <w:rPr>
                <w:rFonts w:asciiTheme="minorHAnsi" w:eastAsia="Calibri" w:hAnsiTheme="minorHAnsi" w:cstheme="minorHAnsi"/>
                <w:color w:val="231F20"/>
              </w:rPr>
              <w:t>t</w:t>
            </w:r>
            <w:r w:rsidR="00FD6E98" w:rsidRPr="00FD6E98">
              <w:rPr>
                <w:rFonts w:asciiTheme="minorHAnsi" w:eastAsia="Calibri" w:hAnsiTheme="minorHAnsi" w:cstheme="minorHAnsi"/>
                <w:color w:val="231F20"/>
                <w:spacing w:val="-10"/>
              </w:rPr>
              <w:t xml:space="preserve"> </w:t>
            </w:r>
            <w:r w:rsidR="00FD6E98" w:rsidRPr="00FD6E98">
              <w:rPr>
                <w:rFonts w:asciiTheme="minorHAnsi" w:eastAsia="Calibri" w:hAnsiTheme="minorHAnsi" w:cstheme="minorHAnsi"/>
                <w:color w:val="231F20"/>
                <w:spacing w:val="-5"/>
              </w:rPr>
              <w:t>tea</w:t>
            </w:r>
            <w:r w:rsidR="00FD6E98" w:rsidRPr="00FD6E98">
              <w:rPr>
                <w:rFonts w:asciiTheme="minorHAnsi" w:eastAsia="Calibri" w:hAnsiTheme="minorHAnsi" w:cstheme="minorHAnsi"/>
                <w:color w:val="231F20"/>
              </w:rPr>
              <w:t>m</w:t>
            </w:r>
            <w:r w:rsidR="00FD6E98" w:rsidRPr="00FD6E98">
              <w:rPr>
                <w:rFonts w:asciiTheme="minorHAnsi" w:eastAsia="Calibri" w:hAnsiTheme="minorHAnsi" w:cstheme="minorHAnsi"/>
                <w:color w:val="231F20"/>
                <w:spacing w:val="-10"/>
              </w:rPr>
              <w:t xml:space="preserve"> </w:t>
            </w:r>
            <w:r w:rsidR="00490079">
              <w:rPr>
                <w:rFonts w:asciiTheme="minorHAnsi" w:eastAsia="Calibri" w:hAnsiTheme="minorHAnsi" w:cstheme="minorHAnsi"/>
                <w:color w:val="231F20"/>
                <w:spacing w:val="-10"/>
              </w:rPr>
              <w:t>(</w:t>
            </w:r>
            <w:r w:rsidR="00FD6E98" w:rsidRPr="00FD6E98">
              <w:rPr>
                <w:rFonts w:asciiTheme="minorHAnsi" w:eastAsia="Calibri" w:hAnsiTheme="minorHAnsi" w:cstheme="minorHAnsi"/>
                <w:color w:val="231F20"/>
                <w:spacing w:val="-5"/>
              </w:rPr>
              <w:t>wher</w:t>
            </w:r>
            <w:r w:rsidR="00FD6E98" w:rsidRPr="00FD6E98">
              <w:rPr>
                <w:rFonts w:asciiTheme="minorHAnsi" w:eastAsia="Calibri" w:hAnsiTheme="minorHAnsi" w:cstheme="minorHAnsi"/>
                <w:color w:val="231F20"/>
              </w:rPr>
              <w:t>e</w:t>
            </w:r>
            <w:r w:rsidR="00FD6E98" w:rsidRPr="00FD6E98">
              <w:rPr>
                <w:rFonts w:asciiTheme="minorHAnsi" w:eastAsia="Calibri" w:hAnsiTheme="minorHAnsi" w:cstheme="minorHAnsi"/>
                <w:color w:val="231F20"/>
                <w:spacing w:val="-10"/>
              </w:rPr>
              <w:t xml:space="preserve"> </w:t>
            </w:r>
            <w:r>
              <w:rPr>
                <w:rFonts w:asciiTheme="minorHAnsi" w:eastAsia="Calibri" w:hAnsiTheme="minorHAnsi" w:cstheme="minorHAnsi"/>
                <w:color w:val="231F20"/>
                <w:spacing w:val="-5"/>
              </w:rPr>
              <w:t>appropriate</w:t>
            </w:r>
            <w:r w:rsidR="00490079">
              <w:rPr>
                <w:rFonts w:asciiTheme="minorHAnsi" w:eastAsia="Calibri" w:hAnsiTheme="minorHAnsi" w:cstheme="minorHAnsi"/>
                <w:color w:val="231F20"/>
                <w:spacing w:val="-5"/>
              </w:rPr>
              <w:t>)</w:t>
            </w:r>
            <w:r>
              <w:rPr>
                <w:rFonts w:asciiTheme="minorHAnsi" w:eastAsia="Calibri" w:hAnsiTheme="minorHAnsi" w:cstheme="minorHAnsi"/>
                <w:color w:val="231F20"/>
                <w:spacing w:val="-5"/>
              </w:rPr>
              <w:t xml:space="preserve">. </w:t>
            </w:r>
          </w:p>
          <w:p w14:paraId="25023953" w14:textId="77777777" w:rsidR="00FD6E98" w:rsidRPr="00FD6E98" w:rsidRDefault="00FD6E98" w:rsidP="00FD6E98">
            <w:pPr>
              <w:spacing w:line="276" w:lineRule="auto"/>
              <w:rPr>
                <w:rFonts w:asciiTheme="minorHAnsi" w:eastAsia="Times New Roman" w:hAnsiTheme="minorHAnsi" w:cstheme="minorHAnsi"/>
                <w:i/>
                <w:lang w:eastAsia="en-US"/>
              </w:rPr>
            </w:pPr>
          </w:p>
          <w:p w14:paraId="615DDC99" w14:textId="77777777" w:rsidR="00FD6E98" w:rsidRPr="00FD6E98" w:rsidRDefault="00FD6E98" w:rsidP="00FD6E98">
            <w:pPr>
              <w:shd w:val="clear" w:color="auto" w:fill="E2EFD9" w:themeFill="accent6" w:themeFillTint="33"/>
              <w:spacing w:line="276" w:lineRule="auto"/>
              <w:rPr>
                <w:rFonts w:asciiTheme="minorHAnsi" w:hAnsiTheme="minorHAnsi" w:cstheme="minorHAnsi"/>
                <w:b/>
                <w:u w:val="single"/>
              </w:rPr>
            </w:pPr>
            <w:r w:rsidRPr="00FD6E98">
              <w:rPr>
                <w:rFonts w:asciiTheme="minorHAnsi" w:hAnsiTheme="minorHAnsi" w:cstheme="minorHAnsi"/>
                <w:b/>
                <w:u w:val="single"/>
              </w:rPr>
              <w:t>Child going missing on an outing</w:t>
            </w:r>
          </w:p>
          <w:p w14:paraId="2B256C7E" w14:textId="4551C42A" w:rsidR="00FD6E98" w:rsidRPr="00490079" w:rsidRDefault="00FD6E98" w:rsidP="00FD6E98">
            <w:pPr>
              <w:pStyle w:val="ListParagraph"/>
              <w:numPr>
                <w:ilvl w:val="0"/>
                <w:numId w:val="11"/>
              </w:numPr>
              <w:spacing w:line="276" w:lineRule="auto"/>
              <w:rPr>
                <w:rFonts w:asciiTheme="minorHAnsi" w:hAnsiTheme="minorHAnsi" w:cstheme="minorHAnsi"/>
              </w:rPr>
            </w:pPr>
            <w:r w:rsidRPr="00FD6E98">
              <w:rPr>
                <w:rFonts w:asciiTheme="minorHAnsi" w:hAnsiTheme="minorHAnsi" w:cstheme="minorHAnsi"/>
              </w:rPr>
              <w:t>This descr</w:t>
            </w:r>
            <w:r w:rsidR="00490079">
              <w:rPr>
                <w:rFonts w:asciiTheme="minorHAnsi" w:hAnsiTheme="minorHAnsi" w:cstheme="minorHAnsi"/>
              </w:rPr>
              <w:t xml:space="preserve">ibes what to do when our staff </w:t>
            </w:r>
            <w:r w:rsidRPr="00FD6E98">
              <w:rPr>
                <w:rFonts w:asciiTheme="minorHAnsi" w:hAnsiTheme="minorHAnsi" w:cstheme="minorHAnsi"/>
              </w:rPr>
              <w:t xml:space="preserve">have taken a small group on an outing, leaving our </w:t>
            </w:r>
            <w:r w:rsidR="00490079">
              <w:rPr>
                <w:rFonts w:asciiTheme="minorHAnsi" w:hAnsiTheme="minorHAnsi" w:cstheme="minorHAnsi"/>
              </w:rPr>
              <w:t>Pre-School Manager and</w:t>
            </w:r>
            <w:r w:rsidRPr="00FD6E98">
              <w:rPr>
                <w:rFonts w:asciiTheme="minorHAnsi" w:hAnsiTheme="minorHAnsi" w:cstheme="minorHAnsi"/>
              </w:rPr>
              <w:t xml:space="preserve"> other staff back in our setting premises. If our </w:t>
            </w:r>
            <w:r w:rsidR="00490079">
              <w:rPr>
                <w:rFonts w:asciiTheme="minorHAnsi" w:hAnsiTheme="minorHAnsi" w:cstheme="minorHAnsi"/>
              </w:rPr>
              <w:t>Pre-School Manager</w:t>
            </w:r>
            <w:r w:rsidRPr="00FD6E98">
              <w:rPr>
                <w:rFonts w:asciiTheme="minorHAnsi" w:hAnsiTheme="minorHAnsi" w:cstheme="minorHAnsi"/>
              </w:rPr>
              <w:t xml:space="preserve"> has accompanied children on the outing, the procedures are adjusted accordingly. What to do when a child goes missing from a whole group outing may be a little different, as parents usually attend and are responsible for their own child.  </w:t>
            </w:r>
          </w:p>
          <w:p w14:paraId="55BFD97E"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As soon as it is noticed that a child is missing, the staff members on the outing ask children to stand with their designated carer and carry out a headcount to ensure that no other child has </w:t>
            </w:r>
            <w:r w:rsidRPr="00FD6E98">
              <w:rPr>
                <w:rFonts w:asciiTheme="minorHAnsi" w:hAnsiTheme="minorHAnsi" w:cstheme="minorHAnsi"/>
              </w:rPr>
              <w:lastRenderedPageBreak/>
              <w:t xml:space="preserve">gone astray. </w:t>
            </w:r>
          </w:p>
          <w:p w14:paraId="3C0787B2"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One staff member searches the immediate vicinity, but does not search beyond that.</w:t>
            </w:r>
          </w:p>
          <w:p w14:paraId="07ED981A"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Our senior staff member on the outing contacts the police and reports that child as missing.</w:t>
            </w:r>
          </w:p>
          <w:p w14:paraId="40F0C828" w14:textId="42CE2914"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Our </w:t>
            </w:r>
            <w:r w:rsidR="00490079">
              <w:rPr>
                <w:rFonts w:asciiTheme="minorHAnsi" w:hAnsiTheme="minorHAnsi" w:cstheme="minorHAnsi"/>
              </w:rPr>
              <w:t>Pre-School Manager</w:t>
            </w:r>
            <w:r w:rsidRPr="00FD6E98">
              <w:rPr>
                <w:rFonts w:asciiTheme="minorHAnsi" w:hAnsiTheme="minorHAnsi" w:cstheme="minorHAnsi"/>
              </w:rPr>
              <w:t xml:space="preserve"> is contacted immediately (if not on the outing) and the incident is recorded.</w:t>
            </w:r>
          </w:p>
          <w:p w14:paraId="703B6E89" w14:textId="3A35C8AA"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Our </w:t>
            </w:r>
            <w:r w:rsidR="00490079">
              <w:rPr>
                <w:rFonts w:asciiTheme="minorHAnsi" w:hAnsiTheme="minorHAnsi" w:cstheme="minorHAnsi"/>
              </w:rPr>
              <w:t>Pre-School Manager</w:t>
            </w:r>
            <w:r w:rsidRPr="00FD6E98">
              <w:rPr>
                <w:rFonts w:asciiTheme="minorHAnsi" w:hAnsiTheme="minorHAnsi" w:cstheme="minorHAnsi"/>
              </w:rPr>
              <w:t xml:space="preserve"> contacts the parent</w:t>
            </w:r>
            <w:r w:rsidR="00864C8A">
              <w:rPr>
                <w:rFonts w:asciiTheme="minorHAnsi" w:hAnsiTheme="minorHAnsi" w:cstheme="minorHAnsi"/>
              </w:rPr>
              <w:t>/carers</w:t>
            </w:r>
            <w:r w:rsidRPr="00FD6E98">
              <w:rPr>
                <w:rFonts w:asciiTheme="minorHAnsi" w:hAnsiTheme="minorHAnsi" w:cstheme="minorHAnsi"/>
              </w:rPr>
              <w:t>.</w:t>
            </w:r>
          </w:p>
          <w:p w14:paraId="330C6CF7"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Our staff take the remaining children back to the setting as soon as possible.</w:t>
            </w:r>
          </w:p>
          <w:p w14:paraId="7EBD087B" w14:textId="219A77AF"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According to the advice of the police, a senior member of staff, or our </w:t>
            </w:r>
            <w:r w:rsidR="00490079">
              <w:rPr>
                <w:rFonts w:asciiTheme="minorHAnsi" w:hAnsiTheme="minorHAnsi" w:cstheme="minorHAnsi"/>
              </w:rPr>
              <w:t>Pre-School M</w:t>
            </w:r>
            <w:r w:rsidRPr="00FD6E98">
              <w:rPr>
                <w:rFonts w:asciiTheme="minorHAnsi" w:hAnsiTheme="minorHAnsi" w:cstheme="minorHAnsi"/>
              </w:rPr>
              <w:t xml:space="preserve">anager where applicable, should remain at the site where the child went missing and wait for the police to arrive. </w:t>
            </w:r>
          </w:p>
          <w:p w14:paraId="34FB6533"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A recent photo and a description of what the child is wearing is given to the police.</w:t>
            </w:r>
          </w:p>
          <w:p w14:paraId="2B661B70" w14:textId="70E8F213"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Our manager contacts our </w:t>
            </w:r>
            <w:r w:rsidR="00490079">
              <w:rPr>
                <w:rFonts w:asciiTheme="minorHAnsi" w:hAnsiTheme="minorHAnsi" w:cstheme="minorHAnsi"/>
              </w:rPr>
              <w:t xml:space="preserve">Committee Chairperson </w:t>
            </w:r>
            <w:r w:rsidR="00864C8A">
              <w:rPr>
                <w:rFonts w:asciiTheme="minorHAnsi" w:hAnsiTheme="minorHAnsi" w:cstheme="minorHAnsi"/>
              </w:rPr>
              <w:t>and rep</w:t>
            </w:r>
            <w:r w:rsidRPr="00FD6E98">
              <w:rPr>
                <w:rFonts w:asciiTheme="minorHAnsi" w:hAnsiTheme="minorHAnsi" w:cstheme="minorHAnsi"/>
              </w:rPr>
              <w:t xml:space="preserve">orts the incident. Our </w:t>
            </w:r>
            <w:r w:rsidR="00490079">
              <w:rPr>
                <w:rFonts w:asciiTheme="minorHAnsi" w:hAnsiTheme="minorHAnsi" w:cstheme="minorHAnsi"/>
              </w:rPr>
              <w:t>Committee Chairperson</w:t>
            </w:r>
            <w:r w:rsidRPr="00FD6E98">
              <w:rPr>
                <w:rFonts w:asciiTheme="minorHAnsi" w:hAnsiTheme="minorHAnsi" w:cstheme="minorHAnsi"/>
              </w:rPr>
              <w:t xml:space="preserve"> comes to our premises immediately </w:t>
            </w:r>
            <w:r w:rsidR="00490079">
              <w:rPr>
                <w:rFonts w:asciiTheme="minorHAnsi" w:hAnsiTheme="minorHAnsi" w:cstheme="minorHAnsi"/>
              </w:rPr>
              <w:t xml:space="preserve">to carry out an investigation, </w:t>
            </w:r>
            <w:r w:rsidRPr="00FD6E98">
              <w:rPr>
                <w:rFonts w:asciiTheme="minorHAnsi" w:hAnsiTheme="minorHAnsi" w:cstheme="minorHAnsi"/>
              </w:rPr>
              <w:t>with our management team (where appropr</w:t>
            </w:r>
            <w:r w:rsidR="00490079">
              <w:rPr>
                <w:rFonts w:asciiTheme="minorHAnsi" w:hAnsiTheme="minorHAnsi" w:cstheme="minorHAnsi"/>
              </w:rPr>
              <w:t>iate).</w:t>
            </w:r>
          </w:p>
          <w:p w14:paraId="07375D3A"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Our staff keep calm and do not let the other children become anxious or worried.</w:t>
            </w:r>
          </w:p>
          <w:p w14:paraId="72001CC2" w14:textId="77777777" w:rsidR="00FD6E98" w:rsidRPr="00FD6E98" w:rsidRDefault="00FD6E98" w:rsidP="00FD6E98">
            <w:pPr>
              <w:spacing w:line="276" w:lineRule="auto"/>
              <w:rPr>
                <w:rFonts w:asciiTheme="minorHAnsi" w:hAnsiTheme="minorHAnsi" w:cstheme="minorHAnsi"/>
              </w:rPr>
            </w:pPr>
          </w:p>
          <w:p w14:paraId="095C4281" w14:textId="77777777" w:rsidR="00FD6E98" w:rsidRPr="00FD6E98" w:rsidRDefault="00FD6E98" w:rsidP="00FD6E98">
            <w:pPr>
              <w:shd w:val="clear" w:color="auto" w:fill="E2EFD9" w:themeFill="accent6" w:themeFillTint="33"/>
              <w:spacing w:line="276" w:lineRule="auto"/>
              <w:rPr>
                <w:rFonts w:asciiTheme="minorHAnsi" w:hAnsiTheme="minorHAnsi" w:cstheme="minorHAnsi"/>
                <w:b/>
                <w:u w:val="single"/>
              </w:rPr>
            </w:pPr>
            <w:r w:rsidRPr="00FD6E98">
              <w:rPr>
                <w:rFonts w:asciiTheme="minorHAnsi" w:hAnsiTheme="minorHAnsi" w:cstheme="minorHAnsi"/>
                <w:b/>
                <w:u w:val="single"/>
              </w:rPr>
              <w:t>The investigation</w:t>
            </w:r>
          </w:p>
          <w:p w14:paraId="3370044A"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Ofsted are informed as soon as possible and kept up-to-date with the investigation.</w:t>
            </w:r>
          </w:p>
          <w:p w14:paraId="6B6151EA"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Our [chair, director, owner], carries out a full investigation, taking written statements from all our staff and volunteers who were present.</w:t>
            </w:r>
          </w:p>
          <w:p w14:paraId="0F905F58" w14:textId="3705F976"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Our manager, together with a representative of our management </w:t>
            </w:r>
            <w:r w:rsidR="00864C8A">
              <w:rPr>
                <w:rFonts w:asciiTheme="minorHAnsi" w:hAnsiTheme="minorHAnsi" w:cstheme="minorHAnsi"/>
              </w:rPr>
              <w:t>committee</w:t>
            </w:r>
            <w:r w:rsidRPr="00FD6E98">
              <w:rPr>
                <w:rFonts w:asciiTheme="minorHAnsi" w:hAnsiTheme="minorHAnsi" w:cstheme="minorHAnsi"/>
              </w:rPr>
              <w:t xml:space="preserve"> speaks with the parent</w:t>
            </w:r>
            <w:r w:rsidR="00864C8A">
              <w:rPr>
                <w:rFonts w:asciiTheme="minorHAnsi" w:hAnsiTheme="minorHAnsi" w:cstheme="minorHAnsi"/>
              </w:rPr>
              <w:t>/carers</w:t>
            </w:r>
            <w:r w:rsidRPr="00FD6E98">
              <w:rPr>
                <w:rFonts w:asciiTheme="minorHAnsi" w:hAnsiTheme="minorHAnsi" w:cstheme="minorHAnsi"/>
              </w:rPr>
              <w:t xml:space="preserve"> and explains the process of the investigation.</w:t>
            </w:r>
          </w:p>
          <w:p w14:paraId="30A664A6" w14:textId="0DC2E745"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The parent</w:t>
            </w:r>
            <w:r w:rsidR="00864C8A">
              <w:rPr>
                <w:rFonts w:asciiTheme="minorHAnsi" w:hAnsiTheme="minorHAnsi" w:cstheme="minorHAnsi"/>
              </w:rPr>
              <w:t>/carers</w:t>
            </w:r>
            <w:r w:rsidRPr="00FD6E98">
              <w:rPr>
                <w:rFonts w:asciiTheme="minorHAnsi" w:hAnsiTheme="minorHAnsi" w:cstheme="minorHAnsi"/>
              </w:rPr>
              <w:t xml:space="preserve"> may also raise a complaint with us or Ofsted.</w:t>
            </w:r>
          </w:p>
          <w:p w14:paraId="7A6FF830"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Each member of staff present writes an incident report detailing:</w:t>
            </w:r>
          </w:p>
          <w:p w14:paraId="34913902"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The date and time of the incident.</w:t>
            </w:r>
          </w:p>
          <w:p w14:paraId="4244C709"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Where the child went missing from e.g. the setting or an outing venue.</w:t>
            </w:r>
          </w:p>
          <w:p w14:paraId="63947EC8"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Which staff/children were in the premises/on the outing and the name of the staff member who was designated as responsible for the missing </w:t>
            </w:r>
            <w:proofErr w:type="gramStart"/>
            <w:r w:rsidRPr="00FD6E98">
              <w:rPr>
                <w:rFonts w:asciiTheme="minorHAnsi" w:hAnsiTheme="minorHAnsi" w:cstheme="minorHAnsi"/>
              </w:rPr>
              <w:t>child.</w:t>
            </w:r>
            <w:proofErr w:type="gramEnd"/>
          </w:p>
          <w:p w14:paraId="52D0A8AE"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When the child was last seen in the premises/or on the outing, including the time it is estimated that the child went missing.</w:t>
            </w:r>
          </w:p>
          <w:p w14:paraId="29E3F5E0"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What has taken place in the premises or on the outing since the child went missing.</w:t>
            </w:r>
          </w:p>
          <w:p w14:paraId="295C63F9"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The report is counter-signed by the senior member of staff and the date and time added.</w:t>
            </w:r>
          </w:p>
          <w:p w14:paraId="587419E1"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A conclusion is drawn as to how the breach of security happened.</w:t>
            </w:r>
          </w:p>
          <w:p w14:paraId="79119F15"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3410DA5F"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In the event of disciplinary action needing to be taken, Ofsted are advised.</w:t>
            </w:r>
          </w:p>
          <w:p w14:paraId="05963E04"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The insurance provider is informed.</w:t>
            </w:r>
          </w:p>
          <w:p w14:paraId="6FD5C836" w14:textId="77777777" w:rsidR="00FD6E98" w:rsidRPr="00FD6E98" w:rsidRDefault="00FD6E98" w:rsidP="00FD6E98">
            <w:pPr>
              <w:spacing w:line="276" w:lineRule="auto"/>
              <w:rPr>
                <w:rFonts w:asciiTheme="minorHAnsi" w:hAnsiTheme="minorHAnsi" w:cstheme="minorHAnsi"/>
              </w:rPr>
            </w:pPr>
          </w:p>
          <w:p w14:paraId="776EB8A0" w14:textId="77777777" w:rsidR="00FD6E98" w:rsidRPr="00864C8A" w:rsidRDefault="00FD6E98" w:rsidP="00864C8A">
            <w:pPr>
              <w:pStyle w:val="Heading6"/>
              <w:shd w:val="clear" w:color="auto" w:fill="E2EFD9" w:themeFill="accent6" w:themeFillTint="33"/>
              <w:spacing w:line="276" w:lineRule="auto"/>
              <w:ind w:left="360"/>
              <w:rPr>
                <w:rFonts w:asciiTheme="minorHAnsi" w:hAnsiTheme="minorHAnsi" w:cstheme="minorHAnsi"/>
                <w:color w:val="000000" w:themeColor="text1"/>
              </w:rPr>
            </w:pPr>
            <w:r w:rsidRPr="00864C8A">
              <w:rPr>
                <w:rFonts w:asciiTheme="minorHAnsi" w:hAnsiTheme="minorHAnsi" w:cstheme="minorHAnsi"/>
                <w:b/>
                <w:i w:val="0"/>
                <w:color w:val="000000" w:themeColor="text1"/>
              </w:rPr>
              <w:t>Managing people</w:t>
            </w:r>
          </w:p>
          <w:p w14:paraId="6DADB973"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Missing child incidents are very worrying for all concerned. Part of managing the incident is to try to keep everyone as calm as possible.</w:t>
            </w:r>
          </w:p>
          <w:p w14:paraId="3CB05D33"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54F44112"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They may be the understandable target of parental anger and they may be afraid. Our manager ensures that any staff under investigation are not only fairly treated, but receive support while feeling vulnerable.</w:t>
            </w:r>
          </w:p>
          <w:p w14:paraId="39713DAF"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The parents will feel angry, and fraught. They may want to blame our staff and may single out one staff member over others; they may direct their anger at our manager. When dealing with a distraught and angry parent, there should always be two members of staff one of whom is our manager and the other should be our [chair or another representative of the management committee, director or owner]. No matter how understandable the parent’s anger may be, aggression or threats against our staff are not tolerated, and the police should be called.</w:t>
            </w:r>
          </w:p>
          <w:p w14:paraId="48583CDD" w14:textId="77777777"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7C23BF66" w14:textId="593E342C" w:rsidR="00FD6E98" w:rsidRPr="00FD6E98" w:rsidRDefault="00FD6E98" w:rsidP="00FD6E98">
            <w:pPr>
              <w:numPr>
                <w:ilvl w:val="0"/>
                <w:numId w:val="11"/>
              </w:numPr>
              <w:spacing w:line="276" w:lineRule="auto"/>
              <w:rPr>
                <w:rFonts w:asciiTheme="minorHAnsi" w:hAnsiTheme="minorHAnsi" w:cstheme="minorHAnsi"/>
              </w:rPr>
            </w:pPr>
            <w:r w:rsidRPr="00FD6E98">
              <w:rPr>
                <w:rFonts w:asciiTheme="minorHAnsi" w:hAnsiTheme="minorHAnsi" w:cstheme="minorHAnsi"/>
              </w:rPr>
              <w:t xml:space="preserve">In accordance with the severity of the final outcome, our staff may need counselling and support. If a child is not found, or is injured, or worse, this will be a very difficult time. Our </w:t>
            </w:r>
            <w:r w:rsidR="00864C8A">
              <w:rPr>
                <w:rFonts w:asciiTheme="minorHAnsi" w:hAnsiTheme="minorHAnsi" w:cstheme="minorHAnsi"/>
              </w:rPr>
              <w:t>Chairperson</w:t>
            </w:r>
            <w:r w:rsidRPr="00FD6E98">
              <w:rPr>
                <w:rFonts w:asciiTheme="minorHAnsi" w:hAnsiTheme="minorHAnsi" w:cstheme="minorHAnsi"/>
              </w:rPr>
              <w:t xml:space="preserve"> will use their discretion to decide what action to take.</w:t>
            </w:r>
          </w:p>
          <w:p w14:paraId="0272B973" w14:textId="77777777" w:rsidR="00FD6E98" w:rsidRPr="00FD6E98" w:rsidRDefault="00FD6E98" w:rsidP="00FD6E98">
            <w:pPr>
              <w:pStyle w:val="ListParagraph"/>
              <w:numPr>
                <w:ilvl w:val="0"/>
                <w:numId w:val="11"/>
              </w:numPr>
              <w:spacing w:line="276" w:lineRule="auto"/>
              <w:rPr>
                <w:rFonts w:asciiTheme="minorHAnsi" w:hAnsiTheme="minorHAnsi" w:cstheme="minorHAnsi"/>
              </w:rPr>
            </w:pPr>
            <w:r w:rsidRPr="00FD6E98">
              <w:rPr>
                <w:rFonts w:asciiTheme="minorHAnsi" w:hAnsiTheme="minorHAnsi" w:cstheme="minorHAnsi"/>
              </w:rPr>
              <w:t>Our staff must not discuss any missing child incident with the press without taking advice.</w:t>
            </w:r>
          </w:p>
          <w:p w14:paraId="483EF791" w14:textId="1A01F82C" w:rsidR="006844E9" w:rsidRPr="005B528A" w:rsidRDefault="006844E9" w:rsidP="00FD6E98">
            <w:pPr>
              <w:spacing w:line="276" w:lineRule="auto"/>
              <w:rPr>
                <w:rFonts w:asciiTheme="minorHAnsi" w:hAnsiTheme="minorHAnsi" w:cstheme="minorHAnsi"/>
              </w:rPr>
            </w:pPr>
          </w:p>
        </w:tc>
      </w:tr>
    </w:tbl>
    <w:p w14:paraId="3B161F41" w14:textId="4D1882A3" w:rsidR="00DA4C02" w:rsidRDefault="00DA4C02" w:rsidP="005340FB">
      <w:pPr>
        <w:spacing w:line="360" w:lineRule="auto"/>
        <w:rPr>
          <w:rFonts w:ascii="Arial" w:hAnsi="Arial" w:cs="Arial"/>
          <w:i/>
          <w:sz w:val="22"/>
          <w:szCs w:val="22"/>
        </w:rPr>
      </w:pPr>
    </w:p>
    <w:p w14:paraId="4058810E" w14:textId="1E5BC7C3" w:rsidR="00864C8A" w:rsidRDefault="00864C8A" w:rsidP="005340FB">
      <w:pPr>
        <w:spacing w:line="360" w:lineRule="auto"/>
        <w:rPr>
          <w:rFonts w:ascii="Arial" w:hAnsi="Arial" w:cs="Arial"/>
          <w:i/>
          <w:sz w:val="22"/>
          <w:szCs w:val="22"/>
        </w:rPr>
      </w:pPr>
    </w:p>
    <w:p w14:paraId="420B36DE" w14:textId="4344B0E0" w:rsidR="00864C8A" w:rsidRDefault="00864C8A" w:rsidP="005340FB">
      <w:pPr>
        <w:spacing w:line="360" w:lineRule="auto"/>
        <w:rPr>
          <w:rFonts w:ascii="Arial" w:hAnsi="Arial" w:cs="Arial"/>
          <w:i/>
          <w:sz w:val="22"/>
          <w:szCs w:val="22"/>
        </w:rPr>
      </w:pPr>
    </w:p>
    <w:p w14:paraId="3D424D21" w14:textId="3395B6F7" w:rsidR="00864C8A" w:rsidRDefault="00864C8A" w:rsidP="005340FB">
      <w:pPr>
        <w:spacing w:line="360" w:lineRule="auto"/>
        <w:rPr>
          <w:rFonts w:ascii="Arial" w:hAnsi="Arial" w:cs="Arial"/>
          <w:i/>
          <w:sz w:val="22"/>
          <w:szCs w:val="22"/>
        </w:rPr>
      </w:pPr>
    </w:p>
    <w:p w14:paraId="1199029E" w14:textId="3606158E" w:rsidR="00864C8A" w:rsidRDefault="00864C8A" w:rsidP="005340FB">
      <w:pPr>
        <w:spacing w:line="360" w:lineRule="auto"/>
        <w:rPr>
          <w:rFonts w:ascii="Arial" w:hAnsi="Arial" w:cs="Arial"/>
          <w:i/>
          <w:sz w:val="22"/>
          <w:szCs w:val="22"/>
        </w:rPr>
      </w:pPr>
    </w:p>
    <w:p w14:paraId="2275BE3B" w14:textId="1A0FA884" w:rsidR="00864C8A" w:rsidRDefault="00864C8A" w:rsidP="005340FB">
      <w:pPr>
        <w:spacing w:line="360" w:lineRule="auto"/>
        <w:rPr>
          <w:rFonts w:ascii="Arial" w:hAnsi="Arial" w:cs="Arial"/>
          <w:i/>
          <w:sz w:val="22"/>
          <w:szCs w:val="22"/>
        </w:rPr>
      </w:pPr>
    </w:p>
    <w:p w14:paraId="65C08394" w14:textId="2584A460" w:rsidR="00864C8A" w:rsidRDefault="00864C8A" w:rsidP="005340FB">
      <w:pPr>
        <w:spacing w:line="360" w:lineRule="auto"/>
        <w:rPr>
          <w:rFonts w:ascii="Arial" w:hAnsi="Arial" w:cs="Arial"/>
          <w:i/>
          <w:sz w:val="22"/>
          <w:szCs w:val="22"/>
        </w:rPr>
      </w:pPr>
    </w:p>
    <w:p w14:paraId="6CA2C805" w14:textId="3BE05D28" w:rsidR="00864C8A" w:rsidRDefault="00864C8A" w:rsidP="005340FB">
      <w:pPr>
        <w:spacing w:line="360" w:lineRule="auto"/>
        <w:rPr>
          <w:rFonts w:ascii="Arial" w:hAnsi="Arial" w:cs="Arial"/>
          <w:i/>
          <w:sz w:val="22"/>
          <w:szCs w:val="22"/>
        </w:rPr>
      </w:pPr>
    </w:p>
    <w:p w14:paraId="29628C64" w14:textId="44B0AF65" w:rsidR="00864C8A" w:rsidRDefault="00864C8A" w:rsidP="005340FB">
      <w:pPr>
        <w:spacing w:line="360" w:lineRule="auto"/>
        <w:rPr>
          <w:rFonts w:ascii="Arial" w:hAnsi="Arial" w:cs="Arial"/>
          <w:i/>
          <w:sz w:val="22"/>
          <w:szCs w:val="22"/>
        </w:rPr>
      </w:pPr>
    </w:p>
    <w:p w14:paraId="49459214" w14:textId="0D01E1AF" w:rsidR="00864C8A" w:rsidRDefault="00864C8A" w:rsidP="005340FB">
      <w:pPr>
        <w:spacing w:line="360" w:lineRule="auto"/>
        <w:rPr>
          <w:rFonts w:ascii="Arial" w:hAnsi="Arial" w:cs="Arial"/>
          <w:i/>
          <w:sz w:val="22"/>
          <w:szCs w:val="22"/>
        </w:rPr>
      </w:pPr>
    </w:p>
    <w:p w14:paraId="1C3BB6F1" w14:textId="39E5F027" w:rsidR="00864C8A" w:rsidRDefault="00864C8A" w:rsidP="005340FB">
      <w:pPr>
        <w:spacing w:line="360" w:lineRule="auto"/>
        <w:rPr>
          <w:rFonts w:ascii="Arial" w:hAnsi="Arial" w:cs="Arial"/>
          <w:i/>
          <w:sz w:val="22"/>
          <w:szCs w:val="22"/>
        </w:rPr>
      </w:pPr>
    </w:p>
    <w:p w14:paraId="453ACF46" w14:textId="7C2E98BA" w:rsidR="00864C8A" w:rsidRDefault="00864C8A" w:rsidP="005340FB">
      <w:pPr>
        <w:spacing w:line="360" w:lineRule="auto"/>
        <w:rPr>
          <w:rFonts w:ascii="Arial" w:hAnsi="Arial" w:cs="Arial"/>
          <w:i/>
          <w:sz w:val="22"/>
          <w:szCs w:val="22"/>
        </w:rPr>
      </w:pPr>
    </w:p>
    <w:p w14:paraId="22A611C8" w14:textId="77777777" w:rsidR="00864C8A" w:rsidRPr="00B325DC" w:rsidRDefault="00864C8A" w:rsidP="005340FB">
      <w:pPr>
        <w:spacing w:line="360" w:lineRule="auto"/>
        <w:rPr>
          <w:rFonts w:ascii="Arial" w:hAnsi="Arial" w:cs="Arial"/>
          <w:i/>
          <w:sz w:val="22"/>
          <w:szCs w:val="22"/>
        </w:rPr>
      </w:pPr>
    </w:p>
    <w:tbl>
      <w:tblPr>
        <w:tblStyle w:val="TableGrid"/>
        <w:tblW w:w="0" w:type="auto"/>
        <w:tblInd w:w="175" w:type="dxa"/>
        <w:tblLook w:val="04A0" w:firstRow="1" w:lastRow="0" w:firstColumn="1" w:lastColumn="0" w:noHBand="0" w:noVBand="1"/>
      </w:tblPr>
      <w:tblGrid>
        <w:gridCol w:w="5400"/>
        <w:gridCol w:w="4775"/>
      </w:tblGrid>
      <w:tr w:rsidR="00323995" w14:paraId="3E141694" w14:textId="77777777" w:rsidTr="00323995">
        <w:tc>
          <w:tcPr>
            <w:tcW w:w="5400" w:type="dxa"/>
            <w:shd w:val="clear" w:color="auto" w:fill="E2EFD9" w:themeFill="accent6" w:themeFillTint="33"/>
          </w:tcPr>
          <w:p w14:paraId="4B57481D" w14:textId="465A29AF" w:rsidR="00687A1E" w:rsidRPr="00323995" w:rsidRDefault="00687A1E" w:rsidP="00687A1E">
            <w:pPr>
              <w:spacing w:line="360" w:lineRule="auto"/>
              <w:jc w:val="right"/>
              <w:rPr>
                <w:rFonts w:asciiTheme="minorHAnsi" w:hAnsiTheme="minorHAnsi" w:cs="Arial"/>
                <w:b/>
                <w:color w:val="000000" w:themeColor="text1"/>
                <w:sz w:val="22"/>
                <w:szCs w:val="22"/>
              </w:rPr>
            </w:pPr>
            <w:r w:rsidRPr="00323995">
              <w:rPr>
                <w:rFonts w:asciiTheme="minorHAnsi" w:hAnsiTheme="minorHAnsi" w:cs="Arial"/>
                <w:b/>
                <w:color w:val="000000" w:themeColor="text1"/>
                <w:sz w:val="22"/>
                <w:szCs w:val="22"/>
              </w:rPr>
              <w:lastRenderedPageBreak/>
              <w:t>This policy was adopted by</w:t>
            </w:r>
          </w:p>
        </w:tc>
        <w:tc>
          <w:tcPr>
            <w:tcW w:w="4775" w:type="dxa"/>
          </w:tcPr>
          <w:p w14:paraId="1E79B4A6" w14:textId="2AB0FADA" w:rsidR="00687A1E" w:rsidRPr="00323995" w:rsidRDefault="00687A1E" w:rsidP="00DE37AC">
            <w:pPr>
              <w:spacing w:line="360" w:lineRule="auto"/>
              <w:rPr>
                <w:rFonts w:asciiTheme="minorHAnsi" w:hAnsiTheme="minorHAnsi" w:cs="Arial"/>
                <w:color w:val="000000" w:themeColor="text1"/>
                <w:sz w:val="22"/>
                <w:szCs w:val="22"/>
              </w:rPr>
            </w:pPr>
            <w:r w:rsidRPr="00323995">
              <w:rPr>
                <w:rFonts w:asciiTheme="minorHAnsi" w:hAnsiTheme="minorHAnsi" w:cs="Arial"/>
                <w:color w:val="000000" w:themeColor="text1"/>
                <w:sz w:val="22"/>
                <w:szCs w:val="22"/>
              </w:rPr>
              <w:t>Little Birch Pre-School</w:t>
            </w:r>
          </w:p>
        </w:tc>
      </w:tr>
      <w:tr w:rsidR="00323995" w14:paraId="22B4C1F8" w14:textId="77777777" w:rsidTr="00323995">
        <w:tc>
          <w:tcPr>
            <w:tcW w:w="5400" w:type="dxa"/>
            <w:shd w:val="clear" w:color="auto" w:fill="E2EFD9" w:themeFill="accent6" w:themeFillTint="33"/>
          </w:tcPr>
          <w:p w14:paraId="44929490" w14:textId="4BEA02F4" w:rsidR="00687A1E" w:rsidRPr="00323995" w:rsidRDefault="001F193F" w:rsidP="001F193F">
            <w:pPr>
              <w:spacing w:line="360" w:lineRule="auto"/>
              <w:jc w:val="right"/>
              <w:rPr>
                <w:rFonts w:asciiTheme="minorHAnsi" w:hAnsiTheme="minorHAnsi" w:cs="Arial"/>
                <w:b/>
                <w:color w:val="000000" w:themeColor="text1"/>
                <w:sz w:val="22"/>
                <w:szCs w:val="22"/>
              </w:rPr>
            </w:pPr>
            <w:r w:rsidRPr="00323995">
              <w:rPr>
                <w:rFonts w:asciiTheme="minorHAnsi" w:hAnsiTheme="minorHAnsi" w:cs="Arial"/>
                <w:b/>
                <w:color w:val="000000" w:themeColor="text1"/>
                <w:sz w:val="22"/>
                <w:szCs w:val="22"/>
              </w:rPr>
              <w:t>On (date)</w:t>
            </w:r>
          </w:p>
        </w:tc>
        <w:tc>
          <w:tcPr>
            <w:tcW w:w="4775" w:type="dxa"/>
          </w:tcPr>
          <w:p w14:paraId="23B2F02D" w14:textId="6CA9FB73" w:rsidR="00687A1E" w:rsidRPr="00323995" w:rsidRDefault="00DF3593" w:rsidP="00DE37AC">
            <w:pPr>
              <w:spacing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0</w:t>
            </w:r>
            <w:r w:rsidR="00864C8A">
              <w:rPr>
                <w:rFonts w:asciiTheme="minorHAnsi" w:hAnsiTheme="minorHAnsi" w:cs="Arial"/>
                <w:color w:val="000000" w:themeColor="text1"/>
                <w:sz w:val="22"/>
                <w:szCs w:val="22"/>
              </w:rPr>
              <w:t>1/11/2019</w:t>
            </w:r>
          </w:p>
        </w:tc>
      </w:tr>
      <w:tr w:rsidR="00323995" w14:paraId="116357FD" w14:textId="77777777" w:rsidTr="00323995">
        <w:tc>
          <w:tcPr>
            <w:tcW w:w="5400" w:type="dxa"/>
            <w:shd w:val="clear" w:color="auto" w:fill="E2EFD9" w:themeFill="accent6" w:themeFillTint="33"/>
          </w:tcPr>
          <w:p w14:paraId="2620A23C" w14:textId="19C4EAE1" w:rsidR="001F193F" w:rsidRPr="00323995" w:rsidRDefault="001F193F" w:rsidP="001F193F">
            <w:pPr>
              <w:spacing w:line="360" w:lineRule="auto"/>
              <w:jc w:val="right"/>
              <w:rPr>
                <w:rFonts w:asciiTheme="minorHAnsi" w:hAnsiTheme="minorHAnsi" w:cs="Arial"/>
                <w:b/>
                <w:color w:val="000000" w:themeColor="text1"/>
                <w:sz w:val="22"/>
                <w:szCs w:val="22"/>
              </w:rPr>
            </w:pPr>
            <w:r w:rsidRPr="00323995">
              <w:rPr>
                <w:rFonts w:asciiTheme="minorHAnsi" w:hAnsiTheme="minorHAnsi" w:cs="Arial"/>
                <w:b/>
                <w:color w:val="000000" w:themeColor="text1"/>
                <w:sz w:val="22"/>
                <w:szCs w:val="22"/>
              </w:rPr>
              <w:t xml:space="preserve">Date to be reviewed (date) </w:t>
            </w:r>
          </w:p>
        </w:tc>
        <w:tc>
          <w:tcPr>
            <w:tcW w:w="4775" w:type="dxa"/>
          </w:tcPr>
          <w:p w14:paraId="4CFC9816" w14:textId="5739C920" w:rsidR="001F193F" w:rsidRPr="00323995" w:rsidRDefault="00C0533B" w:rsidP="00DE37AC">
            <w:pPr>
              <w:spacing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01/</w:t>
            </w:r>
            <w:r w:rsidR="00864C8A">
              <w:rPr>
                <w:rFonts w:asciiTheme="minorHAnsi" w:hAnsiTheme="minorHAnsi" w:cs="Arial"/>
                <w:color w:val="000000" w:themeColor="text1"/>
                <w:sz w:val="22"/>
                <w:szCs w:val="22"/>
              </w:rPr>
              <w:t>11</w:t>
            </w:r>
            <w:r>
              <w:rPr>
                <w:rFonts w:asciiTheme="minorHAnsi" w:hAnsiTheme="minorHAnsi" w:cs="Arial"/>
                <w:color w:val="000000" w:themeColor="text1"/>
                <w:sz w:val="22"/>
                <w:szCs w:val="22"/>
              </w:rPr>
              <w:t>/20</w:t>
            </w:r>
            <w:r w:rsidR="00864C8A">
              <w:rPr>
                <w:rFonts w:asciiTheme="minorHAnsi" w:hAnsiTheme="minorHAnsi" w:cs="Arial"/>
                <w:color w:val="000000" w:themeColor="text1"/>
                <w:sz w:val="22"/>
                <w:szCs w:val="22"/>
              </w:rPr>
              <w:t>20</w:t>
            </w:r>
          </w:p>
        </w:tc>
      </w:tr>
      <w:tr w:rsidR="00323995" w14:paraId="3BDFDC7F" w14:textId="77777777" w:rsidTr="00323995">
        <w:tc>
          <w:tcPr>
            <w:tcW w:w="5400" w:type="dxa"/>
            <w:shd w:val="clear" w:color="auto" w:fill="E2EFD9" w:themeFill="accent6" w:themeFillTint="33"/>
          </w:tcPr>
          <w:p w14:paraId="1FBB08F2" w14:textId="32737B27" w:rsidR="001F193F" w:rsidRPr="00323995" w:rsidRDefault="001F193F" w:rsidP="001F193F">
            <w:pPr>
              <w:spacing w:line="360" w:lineRule="auto"/>
              <w:jc w:val="right"/>
              <w:rPr>
                <w:rFonts w:asciiTheme="minorHAnsi" w:hAnsiTheme="minorHAnsi" w:cs="Arial"/>
                <w:b/>
                <w:color w:val="000000" w:themeColor="text1"/>
                <w:sz w:val="22"/>
                <w:szCs w:val="22"/>
              </w:rPr>
            </w:pPr>
            <w:r w:rsidRPr="00323995">
              <w:rPr>
                <w:rFonts w:asciiTheme="minorHAnsi" w:hAnsiTheme="minorHAnsi" w:cs="Arial"/>
                <w:b/>
                <w:color w:val="000000" w:themeColor="text1"/>
                <w:sz w:val="22"/>
                <w:szCs w:val="22"/>
              </w:rPr>
              <w:t>Signed on behalf of the provider</w:t>
            </w:r>
          </w:p>
        </w:tc>
        <w:tc>
          <w:tcPr>
            <w:tcW w:w="4775" w:type="dxa"/>
          </w:tcPr>
          <w:p w14:paraId="6552FDCF" w14:textId="77777777" w:rsidR="001F193F" w:rsidRPr="00323995" w:rsidRDefault="001F193F" w:rsidP="00DE37AC">
            <w:pPr>
              <w:spacing w:line="360" w:lineRule="auto"/>
              <w:rPr>
                <w:rFonts w:asciiTheme="minorHAnsi" w:hAnsiTheme="minorHAnsi" w:cs="Arial"/>
                <w:color w:val="000000" w:themeColor="text1"/>
                <w:sz w:val="22"/>
                <w:szCs w:val="22"/>
              </w:rPr>
            </w:pPr>
          </w:p>
        </w:tc>
      </w:tr>
      <w:tr w:rsidR="00323995" w14:paraId="231B1199" w14:textId="77777777" w:rsidTr="00323995">
        <w:tc>
          <w:tcPr>
            <w:tcW w:w="5400" w:type="dxa"/>
            <w:shd w:val="clear" w:color="auto" w:fill="E2EFD9" w:themeFill="accent6" w:themeFillTint="33"/>
          </w:tcPr>
          <w:p w14:paraId="7D889B63" w14:textId="607EDF4A" w:rsidR="001F193F" w:rsidRPr="00323995" w:rsidRDefault="001F193F" w:rsidP="001F193F">
            <w:pPr>
              <w:spacing w:line="360" w:lineRule="auto"/>
              <w:jc w:val="right"/>
              <w:rPr>
                <w:rFonts w:asciiTheme="minorHAnsi" w:hAnsiTheme="minorHAnsi" w:cs="Arial"/>
                <w:b/>
                <w:color w:val="000000" w:themeColor="text1"/>
                <w:sz w:val="22"/>
                <w:szCs w:val="22"/>
              </w:rPr>
            </w:pPr>
            <w:r w:rsidRPr="00323995">
              <w:rPr>
                <w:rFonts w:asciiTheme="minorHAnsi" w:hAnsiTheme="minorHAnsi" w:cs="Arial"/>
                <w:b/>
                <w:color w:val="000000" w:themeColor="text1"/>
                <w:sz w:val="22"/>
                <w:szCs w:val="22"/>
              </w:rPr>
              <w:t>Name of signatory</w:t>
            </w:r>
          </w:p>
        </w:tc>
        <w:tc>
          <w:tcPr>
            <w:tcW w:w="4775" w:type="dxa"/>
          </w:tcPr>
          <w:p w14:paraId="7CBE143B" w14:textId="440A25D7" w:rsidR="001F193F" w:rsidRPr="00323995" w:rsidRDefault="00B9536C" w:rsidP="00DE37AC">
            <w:pPr>
              <w:spacing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Alex Fulton</w:t>
            </w:r>
          </w:p>
        </w:tc>
      </w:tr>
      <w:tr w:rsidR="00323995" w14:paraId="296C4344" w14:textId="77777777" w:rsidTr="00323995">
        <w:tc>
          <w:tcPr>
            <w:tcW w:w="5400" w:type="dxa"/>
            <w:shd w:val="clear" w:color="auto" w:fill="E2EFD9" w:themeFill="accent6" w:themeFillTint="33"/>
          </w:tcPr>
          <w:p w14:paraId="4A90089B" w14:textId="395D4B70" w:rsidR="001F193F" w:rsidRPr="00323995" w:rsidRDefault="001F193F" w:rsidP="001F193F">
            <w:pPr>
              <w:spacing w:line="360" w:lineRule="auto"/>
              <w:jc w:val="right"/>
              <w:rPr>
                <w:rFonts w:asciiTheme="minorHAnsi" w:hAnsiTheme="minorHAnsi" w:cs="Arial"/>
                <w:b/>
                <w:color w:val="000000" w:themeColor="text1"/>
                <w:sz w:val="22"/>
                <w:szCs w:val="22"/>
              </w:rPr>
            </w:pPr>
            <w:r w:rsidRPr="00323995">
              <w:rPr>
                <w:rFonts w:asciiTheme="minorHAnsi" w:hAnsiTheme="minorHAnsi" w:cs="Arial"/>
                <w:b/>
                <w:color w:val="000000" w:themeColor="text1"/>
                <w:sz w:val="22"/>
                <w:szCs w:val="22"/>
              </w:rPr>
              <w:t>Role of signatory (e.g. Chairperson, Director or Owner)</w:t>
            </w:r>
          </w:p>
        </w:tc>
        <w:tc>
          <w:tcPr>
            <w:tcW w:w="4775" w:type="dxa"/>
          </w:tcPr>
          <w:p w14:paraId="12A6F0B0" w14:textId="59DDBAF2" w:rsidR="001F193F" w:rsidRPr="00323995" w:rsidRDefault="00864C8A" w:rsidP="00DE37AC">
            <w:pPr>
              <w:spacing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Manager</w:t>
            </w:r>
            <w:r w:rsidR="00323995" w:rsidRPr="00323995">
              <w:rPr>
                <w:rFonts w:asciiTheme="minorHAnsi" w:hAnsiTheme="minorHAnsi" w:cs="Arial"/>
                <w:color w:val="000000" w:themeColor="text1"/>
                <w:sz w:val="22"/>
                <w:szCs w:val="22"/>
              </w:rPr>
              <w:t xml:space="preserve"> of Little Birch Pre-School Committee</w:t>
            </w:r>
          </w:p>
        </w:tc>
      </w:tr>
    </w:tbl>
    <w:p w14:paraId="24B40032" w14:textId="77777777" w:rsidR="00DA4C02" w:rsidRPr="003C3C2E" w:rsidRDefault="00DA4C02" w:rsidP="00DE37AC">
      <w:pPr>
        <w:spacing w:line="360" w:lineRule="auto"/>
        <w:rPr>
          <w:rFonts w:ascii="Arial" w:hAnsi="Arial" w:cs="Arial"/>
          <w:color w:val="70AD47"/>
          <w:sz w:val="22"/>
          <w:szCs w:val="22"/>
        </w:rPr>
      </w:pPr>
    </w:p>
    <w:tbl>
      <w:tblPr>
        <w:tblStyle w:val="TableGrid"/>
        <w:tblW w:w="0" w:type="auto"/>
        <w:tblInd w:w="108" w:type="dxa"/>
        <w:tblLook w:val="04A0" w:firstRow="1" w:lastRow="0" w:firstColumn="1" w:lastColumn="0" w:noHBand="0" w:noVBand="1"/>
      </w:tblPr>
      <w:tblGrid>
        <w:gridCol w:w="3969"/>
        <w:gridCol w:w="3261"/>
        <w:gridCol w:w="2976"/>
      </w:tblGrid>
      <w:tr w:rsidR="00864C8A" w14:paraId="5F1C83DA" w14:textId="77777777" w:rsidTr="00A7534D">
        <w:tc>
          <w:tcPr>
            <w:tcW w:w="1020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D4786B" w14:textId="77777777" w:rsidR="00864C8A" w:rsidRDefault="00864C8A" w:rsidP="00A7534D">
            <w:pPr>
              <w:spacing w:line="276" w:lineRule="auto"/>
              <w:jc w:val="center"/>
              <w:rPr>
                <w:rFonts w:asciiTheme="minorHAnsi" w:hAnsiTheme="minorHAnsi" w:cs="Arial"/>
                <w:b/>
                <w:lang w:eastAsia="en-US"/>
              </w:rPr>
            </w:pPr>
            <w:r>
              <w:rPr>
                <w:rFonts w:asciiTheme="minorHAnsi" w:hAnsiTheme="minorHAnsi" w:cs="Arial"/>
                <w:b/>
                <w:lang w:eastAsia="en-US"/>
              </w:rPr>
              <w:t>Declaration</w:t>
            </w:r>
          </w:p>
        </w:tc>
      </w:tr>
      <w:tr w:rsidR="00864C8A" w14:paraId="265A5A4E" w14:textId="77777777" w:rsidTr="00A7534D">
        <w:tc>
          <w:tcPr>
            <w:tcW w:w="10206" w:type="dxa"/>
            <w:gridSpan w:val="3"/>
            <w:tcBorders>
              <w:top w:val="single" w:sz="4" w:space="0" w:color="auto"/>
              <w:left w:val="single" w:sz="4" w:space="0" w:color="auto"/>
              <w:bottom w:val="single" w:sz="4" w:space="0" w:color="auto"/>
              <w:right w:val="single" w:sz="4" w:space="0" w:color="auto"/>
            </w:tcBorders>
          </w:tcPr>
          <w:p w14:paraId="63FB1A02" w14:textId="77777777" w:rsidR="00864C8A" w:rsidRDefault="00864C8A" w:rsidP="00A7534D">
            <w:pPr>
              <w:spacing w:line="276" w:lineRule="auto"/>
              <w:rPr>
                <w:rFonts w:asciiTheme="minorHAnsi" w:hAnsiTheme="minorHAnsi" w:cs="Arial"/>
                <w:lang w:eastAsia="en-US"/>
              </w:rPr>
            </w:pPr>
          </w:p>
          <w:p w14:paraId="3321BA6F" w14:textId="1B587335" w:rsidR="00864C8A" w:rsidRDefault="00864C8A" w:rsidP="00A7534D">
            <w:pPr>
              <w:spacing w:line="276" w:lineRule="auto"/>
              <w:rPr>
                <w:rFonts w:asciiTheme="minorHAnsi" w:hAnsiTheme="minorHAnsi" w:cs="Arial"/>
                <w:lang w:eastAsia="en-US"/>
              </w:rPr>
            </w:pPr>
            <w:r>
              <w:rPr>
                <w:rFonts w:asciiTheme="minorHAnsi" w:hAnsiTheme="minorHAnsi" w:cs="Arial"/>
                <w:lang w:eastAsia="en-US"/>
              </w:rPr>
              <w:t>I hereby declare that I have read, understood and agree to abide by the</w:t>
            </w:r>
            <w:r>
              <w:rPr>
                <w:rFonts w:asciiTheme="minorHAnsi" w:hAnsiTheme="minorHAnsi" w:cs="Arial"/>
                <w:lang w:eastAsia="en-US"/>
              </w:rPr>
              <w:t xml:space="preserve"> Missing Child</w:t>
            </w:r>
            <w:r>
              <w:rPr>
                <w:rFonts w:asciiTheme="minorHAnsi" w:hAnsiTheme="minorHAnsi" w:cs="Arial"/>
                <w:lang w:eastAsia="en-US"/>
              </w:rPr>
              <w:t xml:space="preserve"> Policy of Little Birch Pre-School:</w:t>
            </w:r>
          </w:p>
          <w:p w14:paraId="2FFA09E5" w14:textId="77777777" w:rsidR="00864C8A" w:rsidRDefault="00864C8A" w:rsidP="00A7534D">
            <w:pPr>
              <w:spacing w:line="276" w:lineRule="auto"/>
              <w:rPr>
                <w:rFonts w:asciiTheme="minorHAnsi" w:hAnsiTheme="minorHAnsi" w:cs="Arial"/>
                <w:lang w:eastAsia="en-US"/>
              </w:rPr>
            </w:pPr>
          </w:p>
        </w:tc>
      </w:tr>
      <w:tr w:rsidR="00864C8A" w14:paraId="160BE418" w14:textId="77777777" w:rsidTr="00A7534D">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471A14" w14:textId="77777777" w:rsidR="00864C8A" w:rsidRDefault="00864C8A" w:rsidP="00A7534D">
            <w:pPr>
              <w:spacing w:line="360" w:lineRule="auto"/>
              <w:jc w:val="center"/>
              <w:rPr>
                <w:rFonts w:asciiTheme="minorHAnsi" w:hAnsiTheme="minorHAnsi" w:cs="Arial"/>
                <w:b/>
                <w:lang w:eastAsia="en-US"/>
              </w:rPr>
            </w:pPr>
            <w:r>
              <w:rPr>
                <w:rFonts w:asciiTheme="minorHAnsi" w:hAnsiTheme="minorHAnsi" w:cs="Arial"/>
                <w:b/>
                <w:lang w:eastAsia="en-US"/>
              </w:rPr>
              <w:t>Full Name</w:t>
            </w:r>
          </w:p>
        </w:tc>
        <w:tc>
          <w:tcPr>
            <w:tcW w:w="32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C076DE" w14:textId="77777777" w:rsidR="00864C8A" w:rsidRDefault="00864C8A" w:rsidP="00A7534D">
            <w:pPr>
              <w:spacing w:line="360" w:lineRule="auto"/>
              <w:jc w:val="center"/>
              <w:rPr>
                <w:rFonts w:asciiTheme="minorHAnsi" w:hAnsiTheme="minorHAnsi" w:cs="Arial"/>
                <w:b/>
                <w:lang w:eastAsia="en-US"/>
              </w:rPr>
            </w:pPr>
            <w:r>
              <w:rPr>
                <w:rFonts w:asciiTheme="minorHAnsi" w:hAnsiTheme="minorHAnsi" w:cs="Arial"/>
                <w:b/>
                <w:lang w:eastAsia="en-US"/>
              </w:rPr>
              <w:t>Position</w:t>
            </w:r>
          </w:p>
        </w:tc>
        <w:tc>
          <w:tcPr>
            <w:tcW w:w="2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9CD108" w14:textId="77777777" w:rsidR="00864C8A" w:rsidRDefault="00864C8A" w:rsidP="00A7534D">
            <w:pPr>
              <w:spacing w:line="360" w:lineRule="auto"/>
              <w:jc w:val="center"/>
              <w:rPr>
                <w:rFonts w:asciiTheme="minorHAnsi" w:hAnsiTheme="minorHAnsi" w:cs="Arial"/>
                <w:b/>
                <w:lang w:eastAsia="en-US"/>
              </w:rPr>
            </w:pPr>
            <w:r>
              <w:rPr>
                <w:rFonts w:asciiTheme="minorHAnsi" w:hAnsiTheme="minorHAnsi" w:cs="Arial"/>
                <w:b/>
                <w:lang w:eastAsia="en-US"/>
              </w:rPr>
              <w:t>Signature</w:t>
            </w:r>
          </w:p>
        </w:tc>
      </w:tr>
      <w:tr w:rsidR="00864C8A" w14:paraId="7563EAFD" w14:textId="77777777" w:rsidTr="00A7534D">
        <w:tc>
          <w:tcPr>
            <w:tcW w:w="3969" w:type="dxa"/>
            <w:tcBorders>
              <w:top w:val="single" w:sz="4" w:space="0" w:color="auto"/>
              <w:left w:val="single" w:sz="4" w:space="0" w:color="auto"/>
              <w:bottom w:val="single" w:sz="4" w:space="0" w:color="auto"/>
              <w:right w:val="single" w:sz="4" w:space="0" w:color="auto"/>
            </w:tcBorders>
          </w:tcPr>
          <w:p w14:paraId="613A2B6F"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0FA11C71"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32CCC9BB" w14:textId="77777777" w:rsidR="00864C8A" w:rsidRDefault="00864C8A" w:rsidP="00A7534D">
            <w:pPr>
              <w:spacing w:line="360" w:lineRule="auto"/>
              <w:rPr>
                <w:rFonts w:asciiTheme="minorHAnsi" w:hAnsiTheme="minorHAnsi" w:cs="Arial"/>
                <w:lang w:eastAsia="en-US"/>
              </w:rPr>
            </w:pPr>
          </w:p>
        </w:tc>
      </w:tr>
      <w:tr w:rsidR="00864C8A" w14:paraId="4819FBDD" w14:textId="77777777" w:rsidTr="00A7534D">
        <w:tc>
          <w:tcPr>
            <w:tcW w:w="3969" w:type="dxa"/>
            <w:tcBorders>
              <w:top w:val="single" w:sz="4" w:space="0" w:color="auto"/>
              <w:left w:val="single" w:sz="4" w:space="0" w:color="auto"/>
              <w:bottom w:val="single" w:sz="4" w:space="0" w:color="auto"/>
              <w:right w:val="single" w:sz="4" w:space="0" w:color="auto"/>
            </w:tcBorders>
          </w:tcPr>
          <w:p w14:paraId="153AE6DF"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0FB7AF57"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14CE442C" w14:textId="77777777" w:rsidR="00864C8A" w:rsidRDefault="00864C8A" w:rsidP="00A7534D">
            <w:pPr>
              <w:spacing w:line="360" w:lineRule="auto"/>
              <w:rPr>
                <w:rFonts w:asciiTheme="minorHAnsi" w:hAnsiTheme="minorHAnsi" w:cs="Arial"/>
                <w:lang w:eastAsia="en-US"/>
              </w:rPr>
            </w:pPr>
          </w:p>
        </w:tc>
      </w:tr>
      <w:tr w:rsidR="00864C8A" w14:paraId="6EEDF652" w14:textId="77777777" w:rsidTr="00A7534D">
        <w:tc>
          <w:tcPr>
            <w:tcW w:w="3969" w:type="dxa"/>
            <w:tcBorders>
              <w:top w:val="single" w:sz="4" w:space="0" w:color="auto"/>
              <w:left w:val="single" w:sz="4" w:space="0" w:color="auto"/>
              <w:bottom w:val="single" w:sz="4" w:space="0" w:color="auto"/>
              <w:right w:val="single" w:sz="4" w:space="0" w:color="auto"/>
            </w:tcBorders>
          </w:tcPr>
          <w:p w14:paraId="27E029C0"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5DAE63C5"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06365F2D" w14:textId="77777777" w:rsidR="00864C8A" w:rsidRDefault="00864C8A" w:rsidP="00A7534D">
            <w:pPr>
              <w:spacing w:line="360" w:lineRule="auto"/>
              <w:rPr>
                <w:rFonts w:asciiTheme="minorHAnsi" w:hAnsiTheme="minorHAnsi" w:cs="Arial"/>
                <w:lang w:eastAsia="en-US"/>
              </w:rPr>
            </w:pPr>
          </w:p>
        </w:tc>
      </w:tr>
      <w:tr w:rsidR="00864C8A" w14:paraId="1B17BB20" w14:textId="77777777" w:rsidTr="00A7534D">
        <w:tc>
          <w:tcPr>
            <w:tcW w:w="3969" w:type="dxa"/>
            <w:tcBorders>
              <w:top w:val="single" w:sz="4" w:space="0" w:color="auto"/>
              <w:left w:val="single" w:sz="4" w:space="0" w:color="auto"/>
              <w:bottom w:val="single" w:sz="4" w:space="0" w:color="auto"/>
              <w:right w:val="single" w:sz="4" w:space="0" w:color="auto"/>
            </w:tcBorders>
          </w:tcPr>
          <w:p w14:paraId="3A0F91BD"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0256D382"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57FCDF84" w14:textId="77777777" w:rsidR="00864C8A" w:rsidRDefault="00864C8A" w:rsidP="00A7534D">
            <w:pPr>
              <w:spacing w:line="360" w:lineRule="auto"/>
              <w:rPr>
                <w:rFonts w:asciiTheme="minorHAnsi" w:hAnsiTheme="minorHAnsi" w:cs="Arial"/>
                <w:lang w:eastAsia="en-US"/>
              </w:rPr>
            </w:pPr>
          </w:p>
        </w:tc>
      </w:tr>
      <w:tr w:rsidR="00864C8A" w14:paraId="74942760" w14:textId="77777777" w:rsidTr="00A7534D">
        <w:tc>
          <w:tcPr>
            <w:tcW w:w="3969" w:type="dxa"/>
            <w:tcBorders>
              <w:top w:val="single" w:sz="4" w:space="0" w:color="auto"/>
              <w:left w:val="single" w:sz="4" w:space="0" w:color="auto"/>
              <w:bottom w:val="single" w:sz="4" w:space="0" w:color="auto"/>
              <w:right w:val="single" w:sz="4" w:space="0" w:color="auto"/>
            </w:tcBorders>
          </w:tcPr>
          <w:p w14:paraId="787281E1"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5BED8AF9"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42F96493" w14:textId="77777777" w:rsidR="00864C8A" w:rsidRDefault="00864C8A" w:rsidP="00A7534D">
            <w:pPr>
              <w:spacing w:line="360" w:lineRule="auto"/>
              <w:rPr>
                <w:rFonts w:asciiTheme="minorHAnsi" w:hAnsiTheme="minorHAnsi" w:cs="Arial"/>
                <w:lang w:eastAsia="en-US"/>
              </w:rPr>
            </w:pPr>
          </w:p>
        </w:tc>
      </w:tr>
      <w:tr w:rsidR="00864C8A" w14:paraId="298D5ED0" w14:textId="77777777" w:rsidTr="00A7534D">
        <w:tc>
          <w:tcPr>
            <w:tcW w:w="3969" w:type="dxa"/>
            <w:tcBorders>
              <w:top w:val="single" w:sz="4" w:space="0" w:color="auto"/>
              <w:left w:val="single" w:sz="4" w:space="0" w:color="auto"/>
              <w:bottom w:val="single" w:sz="4" w:space="0" w:color="auto"/>
              <w:right w:val="single" w:sz="4" w:space="0" w:color="auto"/>
            </w:tcBorders>
          </w:tcPr>
          <w:p w14:paraId="72B7951E"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07E09ADC"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4EA1A03F" w14:textId="77777777" w:rsidR="00864C8A" w:rsidRDefault="00864C8A" w:rsidP="00A7534D">
            <w:pPr>
              <w:spacing w:line="360" w:lineRule="auto"/>
              <w:rPr>
                <w:rFonts w:asciiTheme="minorHAnsi" w:hAnsiTheme="minorHAnsi" w:cs="Arial"/>
                <w:lang w:eastAsia="en-US"/>
              </w:rPr>
            </w:pPr>
          </w:p>
        </w:tc>
      </w:tr>
      <w:tr w:rsidR="00864C8A" w14:paraId="791382E0" w14:textId="77777777" w:rsidTr="00A7534D">
        <w:tc>
          <w:tcPr>
            <w:tcW w:w="3969" w:type="dxa"/>
            <w:tcBorders>
              <w:top w:val="single" w:sz="4" w:space="0" w:color="auto"/>
              <w:left w:val="single" w:sz="4" w:space="0" w:color="auto"/>
              <w:bottom w:val="single" w:sz="4" w:space="0" w:color="auto"/>
              <w:right w:val="single" w:sz="4" w:space="0" w:color="auto"/>
            </w:tcBorders>
          </w:tcPr>
          <w:p w14:paraId="2F7B27CE"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22B2E64D"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4439D0FE" w14:textId="77777777" w:rsidR="00864C8A" w:rsidRDefault="00864C8A" w:rsidP="00A7534D">
            <w:pPr>
              <w:spacing w:line="360" w:lineRule="auto"/>
              <w:rPr>
                <w:rFonts w:asciiTheme="minorHAnsi" w:hAnsiTheme="minorHAnsi" w:cs="Arial"/>
                <w:lang w:eastAsia="en-US"/>
              </w:rPr>
            </w:pPr>
          </w:p>
        </w:tc>
      </w:tr>
      <w:tr w:rsidR="00864C8A" w14:paraId="4F48634F" w14:textId="77777777" w:rsidTr="00A7534D">
        <w:tc>
          <w:tcPr>
            <w:tcW w:w="3969" w:type="dxa"/>
            <w:tcBorders>
              <w:top w:val="single" w:sz="4" w:space="0" w:color="auto"/>
              <w:left w:val="single" w:sz="4" w:space="0" w:color="auto"/>
              <w:bottom w:val="single" w:sz="4" w:space="0" w:color="auto"/>
              <w:right w:val="single" w:sz="4" w:space="0" w:color="auto"/>
            </w:tcBorders>
          </w:tcPr>
          <w:p w14:paraId="7C90CD13"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5A183BED"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6EBFCDD5" w14:textId="77777777" w:rsidR="00864C8A" w:rsidRDefault="00864C8A" w:rsidP="00A7534D">
            <w:pPr>
              <w:spacing w:line="360" w:lineRule="auto"/>
              <w:rPr>
                <w:rFonts w:asciiTheme="minorHAnsi" w:hAnsiTheme="minorHAnsi" w:cs="Arial"/>
                <w:lang w:eastAsia="en-US"/>
              </w:rPr>
            </w:pPr>
          </w:p>
        </w:tc>
      </w:tr>
      <w:tr w:rsidR="00864C8A" w14:paraId="65F0B279" w14:textId="77777777" w:rsidTr="00A7534D">
        <w:tc>
          <w:tcPr>
            <w:tcW w:w="3969" w:type="dxa"/>
            <w:tcBorders>
              <w:top w:val="single" w:sz="4" w:space="0" w:color="auto"/>
              <w:left w:val="single" w:sz="4" w:space="0" w:color="auto"/>
              <w:bottom w:val="single" w:sz="4" w:space="0" w:color="auto"/>
              <w:right w:val="single" w:sz="4" w:space="0" w:color="auto"/>
            </w:tcBorders>
          </w:tcPr>
          <w:p w14:paraId="27169C27"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29713E77"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78761AD7" w14:textId="77777777" w:rsidR="00864C8A" w:rsidRDefault="00864C8A" w:rsidP="00A7534D">
            <w:pPr>
              <w:spacing w:line="360" w:lineRule="auto"/>
              <w:rPr>
                <w:rFonts w:asciiTheme="minorHAnsi" w:hAnsiTheme="minorHAnsi" w:cs="Arial"/>
                <w:lang w:eastAsia="en-US"/>
              </w:rPr>
            </w:pPr>
          </w:p>
        </w:tc>
      </w:tr>
      <w:tr w:rsidR="00864C8A" w14:paraId="5A30D56A" w14:textId="77777777" w:rsidTr="00A7534D">
        <w:tc>
          <w:tcPr>
            <w:tcW w:w="3969" w:type="dxa"/>
            <w:tcBorders>
              <w:top w:val="single" w:sz="4" w:space="0" w:color="auto"/>
              <w:left w:val="single" w:sz="4" w:space="0" w:color="auto"/>
              <w:bottom w:val="single" w:sz="4" w:space="0" w:color="auto"/>
              <w:right w:val="single" w:sz="4" w:space="0" w:color="auto"/>
            </w:tcBorders>
          </w:tcPr>
          <w:p w14:paraId="5DFBBC46" w14:textId="77777777" w:rsidR="00864C8A" w:rsidRDefault="00864C8A" w:rsidP="00A7534D">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1D72ADFC" w14:textId="77777777" w:rsidR="00864C8A" w:rsidRDefault="00864C8A" w:rsidP="00A7534D">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53896D3E" w14:textId="77777777" w:rsidR="00864C8A" w:rsidRDefault="00864C8A" w:rsidP="00A7534D">
            <w:pPr>
              <w:spacing w:line="360" w:lineRule="auto"/>
              <w:rPr>
                <w:rFonts w:asciiTheme="minorHAnsi" w:hAnsiTheme="minorHAnsi" w:cs="Arial"/>
                <w:lang w:eastAsia="en-US"/>
              </w:rPr>
            </w:pPr>
          </w:p>
        </w:tc>
      </w:tr>
    </w:tbl>
    <w:p w14:paraId="6EC7B632" w14:textId="7E814483" w:rsidR="006070DE" w:rsidRPr="001F193F" w:rsidRDefault="006070DE" w:rsidP="001F193F">
      <w:pPr>
        <w:spacing w:line="360" w:lineRule="auto"/>
        <w:rPr>
          <w:rFonts w:asciiTheme="minorHAnsi" w:hAnsiTheme="minorHAnsi" w:cs="Arial"/>
        </w:rPr>
      </w:pPr>
    </w:p>
    <w:sectPr w:rsidR="006070DE" w:rsidRPr="001F193F"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A24D" w14:textId="77777777" w:rsidR="00FF333C" w:rsidRDefault="00FF333C" w:rsidP="006070DE">
      <w:r>
        <w:separator/>
      </w:r>
    </w:p>
  </w:endnote>
  <w:endnote w:type="continuationSeparator" w:id="0">
    <w:p w14:paraId="47E074DD" w14:textId="77777777" w:rsidR="00FF333C" w:rsidRDefault="00FF333C"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30394">
      <w:rPr>
        <w:rFonts w:asciiTheme="minorHAnsi" w:hAnsiTheme="minorHAnsi"/>
        <w:b/>
        <w:caps/>
        <w:noProof/>
        <w:color w:val="000000" w:themeColor="text1"/>
      </w:rPr>
      <w:t>3</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DA5B" w14:textId="77777777" w:rsidR="00FF333C" w:rsidRDefault="00FF333C" w:rsidP="006070DE">
      <w:r>
        <w:separator/>
      </w:r>
    </w:p>
  </w:footnote>
  <w:footnote w:type="continuationSeparator" w:id="0">
    <w:p w14:paraId="7902CBE6" w14:textId="77777777" w:rsidR="00FF333C" w:rsidRDefault="00FF333C"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755FFEEE" w:rsidR="006070DE" w:rsidRPr="00F46CBE" w:rsidRDefault="004F77D2"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Missing</w:t>
    </w:r>
    <w:r w:rsidR="00CD0734">
      <w:rPr>
        <w:rFonts w:asciiTheme="minorHAnsi" w:hAnsiTheme="minorHAnsi" w:cstheme="minorHAnsi"/>
        <w:b/>
        <w:sz w:val="40"/>
        <w:szCs w:val="40"/>
      </w:rPr>
      <w:t xml:space="preserve"> Child</w:t>
    </w:r>
    <w:r w:rsidR="00B30394">
      <w:rPr>
        <w:rFonts w:asciiTheme="minorHAnsi" w:hAnsiTheme="minorHAnsi" w:cstheme="minorHAnsi"/>
        <w:b/>
        <w:sz w:val="40"/>
        <w:szCs w:val="40"/>
      </w:rPr>
      <w:t xml:space="preserve"> Policy and Procedure</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AD566B"/>
    <w:multiLevelType w:val="hybridMultilevel"/>
    <w:tmpl w:val="105E3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33A95"/>
    <w:multiLevelType w:val="hybridMultilevel"/>
    <w:tmpl w:val="C37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C4466"/>
    <w:multiLevelType w:val="hybridMultilevel"/>
    <w:tmpl w:val="7B140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34AE3"/>
    <w:multiLevelType w:val="hybridMultilevel"/>
    <w:tmpl w:val="8CEA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start w:val="1"/>
      <w:numFmt w:val="bullet"/>
      <w:lvlText w:val="o"/>
      <w:lvlJc w:val="left"/>
      <w:pPr>
        <w:ind w:left="1121" w:hanging="360"/>
      </w:pPr>
      <w:rPr>
        <w:rFonts w:ascii="Courier New" w:hAnsi="Courier New" w:cs="Courier New" w:hint="default"/>
      </w:rPr>
    </w:lvl>
    <w:lvl w:ilvl="2" w:tplc="08090005">
      <w:start w:val="1"/>
      <w:numFmt w:val="bullet"/>
      <w:lvlText w:val=""/>
      <w:lvlJc w:val="left"/>
      <w:pPr>
        <w:ind w:left="1841" w:hanging="360"/>
      </w:pPr>
      <w:rPr>
        <w:rFonts w:ascii="Wingdings" w:hAnsi="Wingdings" w:hint="default"/>
      </w:rPr>
    </w:lvl>
    <w:lvl w:ilvl="3" w:tplc="08090001">
      <w:start w:val="1"/>
      <w:numFmt w:val="bullet"/>
      <w:lvlText w:val=""/>
      <w:lvlJc w:val="left"/>
      <w:pPr>
        <w:ind w:left="2561" w:hanging="360"/>
      </w:pPr>
      <w:rPr>
        <w:rFonts w:ascii="Symbol" w:hAnsi="Symbol" w:hint="default"/>
      </w:rPr>
    </w:lvl>
    <w:lvl w:ilvl="4" w:tplc="08090003">
      <w:start w:val="1"/>
      <w:numFmt w:val="bullet"/>
      <w:lvlText w:val="o"/>
      <w:lvlJc w:val="left"/>
      <w:pPr>
        <w:ind w:left="3281" w:hanging="360"/>
      </w:pPr>
      <w:rPr>
        <w:rFonts w:ascii="Courier New" w:hAnsi="Courier New" w:cs="Courier New" w:hint="default"/>
      </w:rPr>
    </w:lvl>
    <w:lvl w:ilvl="5" w:tplc="08090005">
      <w:start w:val="1"/>
      <w:numFmt w:val="bullet"/>
      <w:lvlText w:val=""/>
      <w:lvlJc w:val="left"/>
      <w:pPr>
        <w:ind w:left="4001" w:hanging="360"/>
      </w:pPr>
      <w:rPr>
        <w:rFonts w:ascii="Wingdings" w:hAnsi="Wingdings" w:hint="default"/>
      </w:rPr>
    </w:lvl>
    <w:lvl w:ilvl="6" w:tplc="08090001">
      <w:start w:val="1"/>
      <w:numFmt w:val="bullet"/>
      <w:lvlText w:val=""/>
      <w:lvlJc w:val="left"/>
      <w:pPr>
        <w:ind w:left="4721" w:hanging="360"/>
      </w:pPr>
      <w:rPr>
        <w:rFonts w:ascii="Symbol" w:hAnsi="Symbol" w:hint="default"/>
      </w:rPr>
    </w:lvl>
    <w:lvl w:ilvl="7" w:tplc="08090003">
      <w:start w:val="1"/>
      <w:numFmt w:val="bullet"/>
      <w:lvlText w:val="o"/>
      <w:lvlJc w:val="left"/>
      <w:pPr>
        <w:ind w:left="5441" w:hanging="360"/>
      </w:pPr>
      <w:rPr>
        <w:rFonts w:ascii="Courier New" w:hAnsi="Courier New" w:cs="Courier New" w:hint="default"/>
      </w:rPr>
    </w:lvl>
    <w:lvl w:ilvl="8" w:tplc="08090005">
      <w:start w:val="1"/>
      <w:numFmt w:val="bullet"/>
      <w:lvlText w:val=""/>
      <w:lvlJc w:val="left"/>
      <w:pPr>
        <w:ind w:left="6161" w:hanging="360"/>
      </w:pPr>
      <w:rPr>
        <w:rFonts w:ascii="Wingdings" w:hAnsi="Wingdings" w:hint="default"/>
      </w:rPr>
    </w:lvl>
  </w:abstractNum>
  <w:abstractNum w:abstractNumId="7"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10"/>
  </w:num>
  <w:num w:numId="6">
    <w:abstractNumId w:val="9"/>
  </w:num>
  <w:num w:numId="7">
    <w:abstractNumId w:val="0"/>
  </w:num>
  <w:num w:numId="8">
    <w:abstractNumId w:val="2"/>
  </w:num>
  <w:num w:numId="9">
    <w:abstractNumId w:val="8"/>
  </w:num>
  <w:num w:numId="10">
    <w:abstractNumId w:val="7"/>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202A6"/>
    <w:rsid w:val="00024E93"/>
    <w:rsid w:val="00051619"/>
    <w:rsid w:val="0005450F"/>
    <w:rsid w:val="00070CE2"/>
    <w:rsid w:val="00076AE3"/>
    <w:rsid w:val="000801FF"/>
    <w:rsid w:val="00086D40"/>
    <w:rsid w:val="00091BD4"/>
    <w:rsid w:val="000B1C29"/>
    <w:rsid w:val="000B5AE0"/>
    <w:rsid w:val="000D164A"/>
    <w:rsid w:val="000D61A2"/>
    <w:rsid w:val="000D7980"/>
    <w:rsid w:val="000E0F6B"/>
    <w:rsid w:val="000E3E5B"/>
    <w:rsid w:val="000F1BE3"/>
    <w:rsid w:val="000F7994"/>
    <w:rsid w:val="0010269B"/>
    <w:rsid w:val="001112DB"/>
    <w:rsid w:val="00117330"/>
    <w:rsid w:val="00121C9F"/>
    <w:rsid w:val="0014142F"/>
    <w:rsid w:val="00165C3D"/>
    <w:rsid w:val="00171798"/>
    <w:rsid w:val="001750F9"/>
    <w:rsid w:val="001943F3"/>
    <w:rsid w:val="00194FD1"/>
    <w:rsid w:val="00195FE4"/>
    <w:rsid w:val="001A2448"/>
    <w:rsid w:val="001B1F31"/>
    <w:rsid w:val="001B3EB8"/>
    <w:rsid w:val="001B3F0F"/>
    <w:rsid w:val="001B3F9B"/>
    <w:rsid w:val="001C5470"/>
    <w:rsid w:val="001D11B3"/>
    <w:rsid w:val="001D68DE"/>
    <w:rsid w:val="001F193F"/>
    <w:rsid w:val="00224FC2"/>
    <w:rsid w:val="0025181F"/>
    <w:rsid w:val="0027164B"/>
    <w:rsid w:val="00275F3A"/>
    <w:rsid w:val="00275FA2"/>
    <w:rsid w:val="0029400C"/>
    <w:rsid w:val="002A1EF2"/>
    <w:rsid w:val="002B7660"/>
    <w:rsid w:val="002C2BAB"/>
    <w:rsid w:val="002D0C59"/>
    <w:rsid w:val="002D0E17"/>
    <w:rsid w:val="002D74E7"/>
    <w:rsid w:val="002E5C56"/>
    <w:rsid w:val="002F3013"/>
    <w:rsid w:val="002F55CE"/>
    <w:rsid w:val="00300213"/>
    <w:rsid w:val="00317AC9"/>
    <w:rsid w:val="00320AA5"/>
    <w:rsid w:val="00321A72"/>
    <w:rsid w:val="00323995"/>
    <w:rsid w:val="00332F94"/>
    <w:rsid w:val="0033441E"/>
    <w:rsid w:val="00342634"/>
    <w:rsid w:val="00347603"/>
    <w:rsid w:val="00347D05"/>
    <w:rsid w:val="00352E6C"/>
    <w:rsid w:val="003718F3"/>
    <w:rsid w:val="003862AF"/>
    <w:rsid w:val="00395267"/>
    <w:rsid w:val="0039766B"/>
    <w:rsid w:val="003A44C3"/>
    <w:rsid w:val="003C0794"/>
    <w:rsid w:val="003C4903"/>
    <w:rsid w:val="003D1F7D"/>
    <w:rsid w:val="003D2264"/>
    <w:rsid w:val="003F0317"/>
    <w:rsid w:val="003F662E"/>
    <w:rsid w:val="00412F79"/>
    <w:rsid w:val="00414D8E"/>
    <w:rsid w:val="00415D0D"/>
    <w:rsid w:val="0042050B"/>
    <w:rsid w:val="00430D90"/>
    <w:rsid w:val="004472AA"/>
    <w:rsid w:val="00477E21"/>
    <w:rsid w:val="00484EC4"/>
    <w:rsid w:val="00490079"/>
    <w:rsid w:val="004A41C7"/>
    <w:rsid w:val="004B482D"/>
    <w:rsid w:val="004C6B51"/>
    <w:rsid w:val="004D19C2"/>
    <w:rsid w:val="004D1E29"/>
    <w:rsid w:val="004E29F9"/>
    <w:rsid w:val="004E4104"/>
    <w:rsid w:val="004E5C27"/>
    <w:rsid w:val="004F1C0C"/>
    <w:rsid w:val="004F4576"/>
    <w:rsid w:val="004F77D2"/>
    <w:rsid w:val="00500AD9"/>
    <w:rsid w:val="005218B5"/>
    <w:rsid w:val="00532168"/>
    <w:rsid w:val="005340FB"/>
    <w:rsid w:val="00535187"/>
    <w:rsid w:val="005678DC"/>
    <w:rsid w:val="00577155"/>
    <w:rsid w:val="0058738D"/>
    <w:rsid w:val="00594D52"/>
    <w:rsid w:val="005A7CEE"/>
    <w:rsid w:val="005B29CB"/>
    <w:rsid w:val="005B528A"/>
    <w:rsid w:val="006009C3"/>
    <w:rsid w:val="006070DE"/>
    <w:rsid w:val="00624CE9"/>
    <w:rsid w:val="006367D6"/>
    <w:rsid w:val="00640261"/>
    <w:rsid w:val="0064205A"/>
    <w:rsid w:val="00667DF6"/>
    <w:rsid w:val="00670181"/>
    <w:rsid w:val="006756B3"/>
    <w:rsid w:val="006844E9"/>
    <w:rsid w:val="00687A1E"/>
    <w:rsid w:val="006A0F01"/>
    <w:rsid w:val="006A3D70"/>
    <w:rsid w:val="006B0852"/>
    <w:rsid w:val="006B35AF"/>
    <w:rsid w:val="006C30CE"/>
    <w:rsid w:val="006C7B5E"/>
    <w:rsid w:val="006E2A24"/>
    <w:rsid w:val="00705AF7"/>
    <w:rsid w:val="00705E57"/>
    <w:rsid w:val="00710037"/>
    <w:rsid w:val="007125F3"/>
    <w:rsid w:val="00717FBD"/>
    <w:rsid w:val="007227DB"/>
    <w:rsid w:val="00727047"/>
    <w:rsid w:val="007423CD"/>
    <w:rsid w:val="00746426"/>
    <w:rsid w:val="0074645C"/>
    <w:rsid w:val="00757F4A"/>
    <w:rsid w:val="00761C75"/>
    <w:rsid w:val="00785B23"/>
    <w:rsid w:val="00793175"/>
    <w:rsid w:val="007976C0"/>
    <w:rsid w:val="007A6CAB"/>
    <w:rsid w:val="007C1E53"/>
    <w:rsid w:val="007D34C8"/>
    <w:rsid w:val="007D55DD"/>
    <w:rsid w:val="008012A5"/>
    <w:rsid w:val="00801C2F"/>
    <w:rsid w:val="00804301"/>
    <w:rsid w:val="0082777C"/>
    <w:rsid w:val="00842710"/>
    <w:rsid w:val="008539FE"/>
    <w:rsid w:val="0086411B"/>
    <w:rsid w:val="00864C8A"/>
    <w:rsid w:val="00887582"/>
    <w:rsid w:val="00895FFD"/>
    <w:rsid w:val="00896D24"/>
    <w:rsid w:val="008A7194"/>
    <w:rsid w:val="008C1388"/>
    <w:rsid w:val="008E1F78"/>
    <w:rsid w:val="008E523C"/>
    <w:rsid w:val="008E7F5A"/>
    <w:rsid w:val="008F3188"/>
    <w:rsid w:val="00910F69"/>
    <w:rsid w:val="009162C0"/>
    <w:rsid w:val="00926408"/>
    <w:rsid w:val="00926FE1"/>
    <w:rsid w:val="0092703A"/>
    <w:rsid w:val="00931015"/>
    <w:rsid w:val="00935D46"/>
    <w:rsid w:val="009360AB"/>
    <w:rsid w:val="00940637"/>
    <w:rsid w:val="00941D0A"/>
    <w:rsid w:val="0095580B"/>
    <w:rsid w:val="0096536E"/>
    <w:rsid w:val="009700AA"/>
    <w:rsid w:val="0098118D"/>
    <w:rsid w:val="00986E83"/>
    <w:rsid w:val="00997635"/>
    <w:rsid w:val="009A1811"/>
    <w:rsid w:val="009A1D39"/>
    <w:rsid w:val="009E2506"/>
    <w:rsid w:val="00A02FC4"/>
    <w:rsid w:val="00A073EE"/>
    <w:rsid w:val="00A17887"/>
    <w:rsid w:val="00A26DAF"/>
    <w:rsid w:val="00A42294"/>
    <w:rsid w:val="00A42BEB"/>
    <w:rsid w:val="00A44E73"/>
    <w:rsid w:val="00A771A1"/>
    <w:rsid w:val="00A77814"/>
    <w:rsid w:val="00A824D8"/>
    <w:rsid w:val="00A87E56"/>
    <w:rsid w:val="00A95936"/>
    <w:rsid w:val="00A96027"/>
    <w:rsid w:val="00AC3878"/>
    <w:rsid w:val="00AC7DA0"/>
    <w:rsid w:val="00AD332C"/>
    <w:rsid w:val="00AD6729"/>
    <w:rsid w:val="00AE3F6C"/>
    <w:rsid w:val="00AE5841"/>
    <w:rsid w:val="00B106B3"/>
    <w:rsid w:val="00B13DC7"/>
    <w:rsid w:val="00B1682F"/>
    <w:rsid w:val="00B22A21"/>
    <w:rsid w:val="00B30394"/>
    <w:rsid w:val="00B31B90"/>
    <w:rsid w:val="00B32DC2"/>
    <w:rsid w:val="00B36F50"/>
    <w:rsid w:val="00B51E6A"/>
    <w:rsid w:val="00B6140E"/>
    <w:rsid w:val="00B7018D"/>
    <w:rsid w:val="00B70580"/>
    <w:rsid w:val="00B7690E"/>
    <w:rsid w:val="00B86110"/>
    <w:rsid w:val="00B87FD9"/>
    <w:rsid w:val="00B932B2"/>
    <w:rsid w:val="00B9536C"/>
    <w:rsid w:val="00BA58A2"/>
    <w:rsid w:val="00BB35BA"/>
    <w:rsid w:val="00BC377F"/>
    <w:rsid w:val="00BD201C"/>
    <w:rsid w:val="00BE24F6"/>
    <w:rsid w:val="00BE3786"/>
    <w:rsid w:val="00BE580E"/>
    <w:rsid w:val="00BE6F49"/>
    <w:rsid w:val="00BF32BC"/>
    <w:rsid w:val="00BF718C"/>
    <w:rsid w:val="00C00620"/>
    <w:rsid w:val="00C019BC"/>
    <w:rsid w:val="00C0533B"/>
    <w:rsid w:val="00C077F3"/>
    <w:rsid w:val="00C2102D"/>
    <w:rsid w:val="00C322D5"/>
    <w:rsid w:val="00C32846"/>
    <w:rsid w:val="00C32C44"/>
    <w:rsid w:val="00C40985"/>
    <w:rsid w:val="00C5413D"/>
    <w:rsid w:val="00C62BF7"/>
    <w:rsid w:val="00C76682"/>
    <w:rsid w:val="00C82161"/>
    <w:rsid w:val="00C86F8B"/>
    <w:rsid w:val="00C93E0D"/>
    <w:rsid w:val="00C94370"/>
    <w:rsid w:val="00CA7E4E"/>
    <w:rsid w:val="00CB371D"/>
    <w:rsid w:val="00CD0734"/>
    <w:rsid w:val="00CF3E04"/>
    <w:rsid w:val="00CF7F6D"/>
    <w:rsid w:val="00D03C16"/>
    <w:rsid w:val="00D120C7"/>
    <w:rsid w:val="00D12A80"/>
    <w:rsid w:val="00D22616"/>
    <w:rsid w:val="00D40621"/>
    <w:rsid w:val="00D51074"/>
    <w:rsid w:val="00D51093"/>
    <w:rsid w:val="00D51E82"/>
    <w:rsid w:val="00D71911"/>
    <w:rsid w:val="00D71E14"/>
    <w:rsid w:val="00D7772F"/>
    <w:rsid w:val="00D96990"/>
    <w:rsid w:val="00DA40BA"/>
    <w:rsid w:val="00DA4C02"/>
    <w:rsid w:val="00DC77BC"/>
    <w:rsid w:val="00DD3279"/>
    <w:rsid w:val="00DD43C8"/>
    <w:rsid w:val="00DD7140"/>
    <w:rsid w:val="00DE2755"/>
    <w:rsid w:val="00DE37AC"/>
    <w:rsid w:val="00DF17DC"/>
    <w:rsid w:val="00DF3593"/>
    <w:rsid w:val="00DF5029"/>
    <w:rsid w:val="00E103F6"/>
    <w:rsid w:val="00E276D4"/>
    <w:rsid w:val="00E312E6"/>
    <w:rsid w:val="00E32DF2"/>
    <w:rsid w:val="00E52DEB"/>
    <w:rsid w:val="00E555AE"/>
    <w:rsid w:val="00E6100A"/>
    <w:rsid w:val="00E66446"/>
    <w:rsid w:val="00E812AB"/>
    <w:rsid w:val="00E81FE6"/>
    <w:rsid w:val="00E831EE"/>
    <w:rsid w:val="00E91133"/>
    <w:rsid w:val="00E96E8C"/>
    <w:rsid w:val="00EA43D0"/>
    <w:rsid w:val="00EA48B2"/>
    <w:rsid w:val="00EB51D9"/>
    <w:rsid w:val="00ED0731"/>
    <w:rsid w:val="00ED25A2"/>
    <w:rsid w:val="00EE67AB"/>
    <w:rsid w:val="00EE6D09"/>
    <w:rsid w:val="00EF757D"/>
    <w:rsid w:val="00F0046C"/>
    <w:rsid w:val="00F01A02"/>
    <w:rsid w:val="00F27363"/>
    <w:rsid w:val="00F27F72"/>
    <w:rsid w:val="00F309C1"/>
    <w:rsid w:val="00F31AA2"/>
    <w:rsid w:val="00F46CBE"/>
    <w:rsid w:val="00F50B3A"/>
    <w:rsid w:val="00F51BBF"/>
    <w:rsid w:val="00F558B9"/>
    <w:rsid w:val="00F621E8"/>
    <w:rsid w:val="00F73BE1"/>
    <w:rsid w:val="00F778E9"/>
    <w:rsid w:val="00FB406F"/>
    <w:rsid w:val="00FB60DE"/>
    <w:rsid w:val="00FD4553"/>
    <w:rsid w:val="00FD591A"/>
    <w:rsid w:val="00FD6E98"/>
    <w:rsid w:val="00FE0178"/>
    <w:rsid w:val="00FF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798DF3EA-2365-461D-98D6-68CBABC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2">
    <w:name w:val="heading 2"/>
    <w:basedOn w:val="Normal"/>
    <w:next w:val="Normal"/>
    <w:link w:val="Heading2Char"/>
    <w:uiPriority w:val="9"/>
    <w:unhideWhenUsed/>
    <w:qFormat/>
    <w:rsid w:val="001112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semiHidden/>
    <w:unhideWhenUsed/>
    <w:qFormat/>
    <w:rsid w:val="00FD6E9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character" w:customStyle="1" w:styleId="Heading2Char">
    <w:name w:val="Heading 2 Char"/>
    <w:basedOn w:val="DefaultParagraphFont"/>
    <w:link w:val="Heading2"/>
    <w:uiPriority w:val="9"/>
    <w:rsid w:val="001112DB"/>
    <w:rPr>
      <w:rFonts w:asciiTheme="majorHAnsi" w:eastAsiaTheme="majorEastAsia" w:hAnsiTheme="majorHAnsi" w:cstheme="majorBidi"/>
      <w:b/>
      <w:bCs/>
      <w:color w:val="4472C4" w:themeColor="accent1"/>
      <w:sz w:val="26"/>
      <w:szCs w:val="26"/>
      <w:lang w:eastAsia="en-GB"/>
    </w:rPr>
  </w:style>
  <w:style w:type="character" w:customStyle="1" w:styleId="Heading6Char">
    <w:name w:val="Heading 6 Char"/>
    <w:basedOn w:val="DefaultParagraphFont"/>
    <w:link w:val="Heading6"/>
    <w:uiPriority w:val="9"/>
    <w:semiHidden/>
    <w:rsid w:val="00FD6E98"/>
    <w:rPr>
      <w:rFonts w:asciiTheme="majorHAnsi" w:eastAsiaTheme="majorEastAsia" w:hAnsiTheme="majorHAnsi" w:cstheme="majorBidi"/>
      <w:i/>
      <w:iCs/>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43647645">
      <w:bodyDiv w:val="1"/>
      <w:marLeft w:val="0"/>
      <w:marRight w:val="0"/>
      <w:marTop w:val="0"/>
      <w:marBottom w:val="0"/>
      <w:divBdr>
        <w:top w:val="none" w:sz="0" w:space="0" w:color="auto"/>
        <w:left w:val="none" w:sz="0" w:space="0" w:color="auto"/>
        <w:bottom w:val="none" w:sz="0" w:space="0" w:color="auto"/>
        <w:right w:val="none" w:sz="0" w:space="0" w:color="auto"/>
      </w:divBdr>
    </w:div>
    <w:div w:id="82847074">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158809449">
      <w:bodyDiv w:val="1"/>
      <w:marLeft w:val="0"/>
      <w:marRight w:val="0"/>
      <w:marTop w:val="0"/>
      <w:marBottom w:val="0"/>
      <w:divBdr>
        <w:top w:val="none" w:sz="0" w:space="0" w:color="auto"/>
        <w:left w:val="none" w:sz="0" w:space="0" w:color="auto"/>
        <w:bottom w:val="none" w:sz="0" w:space="0" w:color="auto"/>
        <w:right w:val="none" w:sz="0" w:space="0" w:color="auto"/>
      </w:divBdr>
    </w:div>
    <w:div w:id="534971592">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52550870">
      <w:bodyDiv w:val="1"/>
      <w:marLeft w:val="0"/>
      <w:marRight w:val="0"/>
      <w:marTop w:val="0"/>
      <w:marBottom w:val="0"/>
      <w:divBdr>
        <w:top w:val="none" w:sz="0" w:space="0" w:color="auto"/>
        <w:left w:val="none" w:sz="0" w:space="0" w:color="auto"/>
        <w:bottom w:val="none" w:sz="0" w:space="0" w:color="auto"/>
        <w:right w:val="none" w:sz="0" w:space="0" w:color="auto"/>
      </w:divBdr>
    </w:div>
    <w:div w:id="803739511">
      <w:bodyDiv w:val="1"/>
      <w:marLeft w:val="0"/>
      <w:marRight w:val="0"/>
      <w:marTop w:val="0"/>
      <w:marBottom w:val="0"/>
      <w:divBdr>
        <w:top w:val="none" w:sz="0" w:space="0" w:color="auto"/>
        <w:left w:val="none" w:sz="0" w:space="0" w:color="auto"/>
        <w:bottom w:val="none" w:sz="0" w:space="0" w:color="auto"/>
        <w:right w:val="none" w:sz="0" w:space="0" w:color="auto"/>
      </w:divBdr>
    </w:div>
    <w:div w:id="816531882">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55451969">
      <w:bodyDiv w:val="1"/>
      <w:marLeft w:val="0"/>
      <w:marRight w:val="0"/>
      <w:marTop w:val="0"/>
      <w:marBottom w:val="0"/>
      <w:divBdr>
        <w:top w:val="none" w:sz="0" w:space="0" w:color="auto"/>
        <w:left w:val="none" w:sz="0" w:space="0" w:color="auto"/>
        <w:bottom w:val="none" w:sz="0" w:space="0" w:color="auto"/>
        <w:right w:val="none" w:sz="0" w:space="0" w:color="auto"/>
      </w:divBdr>
    </w:div>
    <w:div w:id="976447751">
      <w:bodyDiv w:val="1"/>
      <w:marLeft w:val="0"/>
      <w:marRight w:val="0"/>
      <w:marTop w:val="0"/>
      <w:marBottom w:val="0"/>
      <w:divBdr>
        <w:top w:val="none" w:sz="0" w:space="0" w:color="auto"/>
        <w:left w:val="none" w:sz="0" w:space="0" w:color="auto"/>
        <w:bottom w:val="none" w:sz="0" w:space="0" w:color="auto"/>
        <w:right w:val="none" w:sz="0" w:space="0" w:color="auto"/>
      </w:divBdr>
    </w:div>
    <w:div w:id="98540221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70036849">
      <w:bodyDiv w:val="1"/>
      <w:marLeft w:val="0"/>
      <w:marRight w:val="0"/>
      <w:marTop w:val="0"/>
      <w:marBottom w:val="0"/>
      <w:divBdr>
        <w:top w:val="none" w:sz="0" w:space="0" w:color="auto"/>
        <w:left w:val="none" w:sz="0" w:space="0" w:color="auto"/>
        <w:bottom w:val="none" w:sz="0" w:space="0" w:color="auto"/>
        <w:right w:val="none" w:sz="0" w:space="0" w:color="auto"/>
      </w:divBdr>
    </w:div>
    <w:div w:id="1071542866">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179735063">
      <w:bodyDiv w:val="1"/>
      <w:marLeft w:val="0"/>
      <w:marRight w:val="0"/>
      <w:marTop w:val="0"/>
      <w:marBottom w:val="0"/>
      <w:divBdr>
        <w:top w:val="none" w:sz="0" w:space="0" w:color="auto"/>
        <w:left w:val="none" w:sz="0" w:space="0" w:color="auto"/>
        <w:bottom w:val="none" w:sz="0" w:space="0" w:color="auto"/>
        <w:right w:val="none" w:sz="0" w:space="0" w:color="auto"/>
      </w:divBdr>
    </w:div>
    <w:div w:id="1257202981">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435593570">
      <w:bodyDiv w:val="1"/>
      <w:marLeft w:val="0"/>
      <w:marRight w:val="0"/>
      <w:marTop w:val="0"/>
      <w:marBottom w:val="0"/>
      <w:divBdr>
        <w:top w:val="none" w:sz="0" w:space="0" w:color="auto"/>
        <w:left w:val="none" w:sz="0" w:space="0" w:color="auto"/>
        <w:bottom w:val="none" w:sz="0" w:space="0" w:color="auto"/>
        <w:right w:val="none" w:sz="0" w:space="0" w:color="auto"/>
      </w:divBdr>
    </w:div>
    <w:div w:id="1504780473">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773091702">
      <w:bodyDiv w:val="1"/>
      <w:marLeft w:val="0"/>
      <w:marRight w:val="0"/>
      <w:marTop w:val="0"/>
      <w:marBottom w:val="0"/>
      <w:divBdr>
        <w:top w:val="none" w:sz="0" w:space="0" w:color="auto"/>
        <w:left w:val="none" w:sz="0" w:space="0" w:color="auto"/>
        <w:bottom w:val="none" w:sz="0" w:space="0" w:color="auto"/>
        <w:right w:val="none" w:sz="0" w:space="0" w:color="auto"/>
      </w:divBdr>
    </w:div>
    <w:div w:id="1982690132">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62244659">
      <w:bodyDiv w:val="1"/>
      <w:marLeft w:val="0"/>
      <w:marRight w:val="0"/>
      <w:marTop w:val="0"/>
      <w:marBottom w:val="0"/>
      <w:divBdr>
        <w:top w:val="none" w:sz="0" w:space="0" w:color="auto"/>
        <w:left w:val="none" w:sz="0" w:space="0" w:color="auto"/>
        <w:bottom w:val="none" w:sz="0" w:space="0" w:color="auto"/>
        <w:right w:val="none" w:sz="0" w:space="0" w:color="auto"/>
      </w:divBdr>
    </w:div>
    <w:div w:id="208548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9DA1-95AC-4642-8C0B-84392FAF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2018-10-16T14:02:00Z</cp:lastPrinted>
  <dcterms:created xsi:type="dcterms:W3CDTF">2020-08-25T17:30:00Z</dcterms:created>
  <dcterms:modified xsi:type="dcterms:W3CDTF">2020-08-25T17:30:00Z</dcterms:modified>
</cp:coreProperties>
</file>